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A2CAD" w14:textId="77777777" w:rsidR="00D70590" w:rsidRDefault="00D70590" w:rsidP="00D70590">
      <w:pPr>
        <w:pStyle w:val="Kopfzeile"/>
        <w:framePr w:w="4644" w:h="4508" w:wrap="around" w:vAnchor="page" w:hAnchor="page" w:x="7100" w:y="182" w:anchorLock="1"/>
        <w:tabs>
          <w:tab w:val="left" w:pos="284"/>
        </w:tabs>
        <w:rPr>
          <w:rFonts w:cs="Arial"/>
          <w:noProof w:val="0"/>
          <w:sz w:val="20"/>
        </w:rPr>
      </w:pPr>
      <w:bookmarkStart w:id="0" w:name="_Hlk54892261"/>
    </w:p>
    <w:p w14:paraId="5FB0B1AD" w14:textId="77777777" w:rsidR="002E5D5A" w:rsidRDefault="002E5D5A" w:rsidP="00D70590">
      <w:pPr>
        <w:pStyle w:val="Kopfzeile"/>
        <w:framePr w:w="4644" w:h="4508" w:wrap="around" w:vAnchor="page" w:hAnchor="page" w:x="7100" w:y="182" w:anchorLock="1"/>
        <w:tabs>
          <w:tab w:val="left" w:pos="284"/>
        </w:tabs>
        <w:rPr>
          <w:rFonts w:cs="Arial"/>
          <w:noProof w:val="0"/>
          <w:sz w:val="20"/>
        </w:rPr>
      </w:pPr>
    </w:p>
    <w:p w14:paraId="189D28F8" w14:textId="77777777" w:rsidR="002E5D5A" w:rsidRDefault="002E5D5A" w:rsidP="00D70590">
      <w:pPr>
        <w:pStyle w:val="Kopfzeile"/>
        <w:framePr w:w="4644" w:h="4508" w:wrap="around" w:vAnchor="page" w:hAnchor="page" w:x="7100" w:y="182" w:anchorLock="1"/>
        <w:tabs>
          <w:tab w:val="left" w:pos="284"/>
        </w:tabs>
        <w:rPr>
          <w:rFonts w:cs="Arial"/>
          <w:noProof w:val="0"/>
          <w:sz w:val="20"/>
        </w:rPr>
      </w:pPr>
    </w:p>
    <w:p w14:paraId="603973E1" w14:textId="77777777" w:rsidR="002E5D5A" w:rsidRDefault="002E5D5A" w:rsidP="00D70590">
      <w:pPr>
        <w:pStyle w:val="Kopfzeile"/>
        <w:framePr w:w="4644" w:h="4508" w:wrap="around" w:vAnchor="page" w:hAnchor="page" w:x="7100" w:y="182" w:anchorLock="1"/>
        <w:tabs>
          <w:tab w:val="left" w:pos="284"/>
        </w:tabs>
        <w:rPr>
          <w:rFonts w:cs="Arial"/>
          <w:noProof w:val="0"/>
          <w:sz w:val="20"/>
        </w:rPr>
      </w:pPr>
    </w:p>
    <w:p w14:paraId="171F6B03" w14:textId="77777777" w:rsidR="002E5D5A" w:rsidRDefault="002E5D5A" w:rsidP="00D70590">
      <w:pPr>
        <w:pStyle w:val="Kopfzeile"/>
        <w:framePr w:w="4644" w:h="4508" w:wrap="around" w:vAnchor="page" w:hAnchor="page" w:x="7100" w:y="182" w:anchorLock="1"/>
        <w:tabs>
          <w:tab w:val="left" w:pos="284"/>
        </w:tabs>
        <w:rPr>
          <w:rFonts w:cs="Arial"/>
          <w:noProof w:val="0"/>
          <w:sz w:val="20"/>
        </w:rPr>
      </w:pPr>
    </w:p>
    <w:p w14:paraId="2B5917A0" w14:textId="77777777" w:rsidR="002E5D5A" w:rsidRPr="00E447A9" w:rsidRDefault="002E5D5A" w:rsidP="00D70590">
      <w:pPr>
        <w:pStyle w:val="Kopfzeile"/>
        <w:framePr w:w="4644" w:h="4508" w:wrap="around" w:vAnchor="page" w:hAnchor="page" w:x="7100" w:y="182" w:anchorLock="1"/>
        <w:tabs>
          <w:tab w:val="left" w:pos="284"/>
        </w:tabs>
        <w:rPr>
          <w:rFonts w:cs="Arial"/>
          <w:noProof w:val="0"/>
          <w:sz w:val="20"/>
        </w:rPr>
      </w:pPr>
    </w:p>
    <w:p w14:paraId="13EC1E2F" w14:textId="77777777" w:rsidR="00D70590" w:rsidRPr="00E447A9" w:rsidRDefault="00D70590" w:rsidP="00D70590">
      <w:pPr>
        <w:pStyle w:val="Kopfzeile"/>
        <w:framePr w:w="4644" w:h="4508" w:wrap="around" w:vAnchor="page" w:hAnchor="page" w:x="7100" w:y="182" w:anchorLock="1"/>
        <w:tabs>
          <w:tab w:val="left" w:pos="284"/>
        </w:tabs>
        <w:rPr>
          <w:rFonts w:cs="Arial"/>
          <w:noProof w:val="0"/>
          <w:sz w:val="20"/>
        </w:rPr>
      </w:pPr>
    </w:p>
    <w:p w14:paraId="644EA85F" w14:textId="68EE5D47" w:rsidR="00D70590" w:rsidRPr="00E447A9" w:rsidRDefault="00D70590" w:rsidP="00D70590">
      <w:pPr>
        <w:pStyle w:val="Kopfzeile"/>
        <w:framePr w:w="4644" w:h="4508" w:wrap="around" w:vAnchor="page" w:hAnchor="page" w:x="7100" w:y="182" w:anchorLock="1"/>
        <w:tabs>
          <w:tab w:val="clear" w:pos="4819"/>
          <w:tab w:val="left" w:pos="1418"/>
        </w:tabs>
        <w:ind w:left="284" w:hanging="284"/>
        <w:rPr>
          <w:rFonts w:cs="Arial"/>
          <w:noProof w:val="0"/>
          <w:sz w:val="20"/>
        </w:rPr>
      </w:pPr>
    </w:p>
    <w:p w14:paraId="389E204D" w14:textId="77777777" w:rsidR="00E447A9" w:rsidRPr="00E447A9" w:rsidRDefault="00E447A9" w:rsidP="00D70590">
      <w:pPr>
        <w:pStyle w:val="Kopfzeile"/>
        <w:framePr w:w="4644" w:h="4508" w:wrap="around" w:vAnchor="page" w:hAnchor="page" w:x="7100" w:y="182" w:anchorLock="1"/>
        <w:tabs>
          <w:tab w:val="clear" w:pos="4819"/>
          <w:tab w:val="left" w:pos="1418"/>
        </w:tabs>
        <w:ind w:left="284" w:hanging="284"/>
        <w:rPr>
          <w:rFonts w:cs="Arial"/>
          <w:noProof w:val="0"/>
          <w:sz w:val="20"/>
        </w:rPr>
      </w:pPr>
    </w:p>
    <w:p w14:paraId="2549F102" w14:textId="77777777" w:rsidR="00E447A9" w:rsidRPr="00E447A9" w:rsidRDefault="00E447A9" w:rsidP="00D70590">
      <w:pPr>
        <w:pStyle w:val="Kopfzeile"/>
        <w:framePr w:w="4644" w:h="4508" w:wrap="around" w:vAnchor="page" w:hAnchor="page" w:x="7100" w:y="182" w:anchorLock="1"/>
        <w:tabs>
          <w:tab w:val="clear" w:pos="4819"/>
          <w:tab w:val="left" w:pos="1418"/>
        </w:tabs>
        <w:ind w:left="284" w:hanging="284"/>
        <w:rPr>
          <w:rFonts w:cs="Arial"/>
          <w:noProof w:val="0"/>
          <w:sz w:val="20"/>
        </w:rPr>
      </w:pPr>
    </w:p>
    <w:p w14:paraId="20AF94B3" w14:textId="77777777" w:rsidR="00D70590" w:rsidRDefault="00D70590" w:rsidP="00D70590">
      <w:pPr>
        <w:pStyle w:val="Kopfzeile"/>
        <w:framePr w:w="4644" w:h="4508" w:wrap="around" w:vAnchor="page" w:hAnchor="page" w:x="7100" w:y="182" w:anchorLock="1"/>
        <w:tabs>
          <w:tab w:val="clear" w:pos="4819"/>
          <w:tab w:val="left" w:pos="284"/>
          <w:tab w:val="center" w:pos="2835"/>
        </w:tabs>
        <w:rPr>
          <w:rFonts w:cs="Arial"/>
          <w:bCs/>
          <w:noProof w:val="0"/>
          <w:sz w:val="20"/>
        </w:rPr>
      </w:pPr>
    </w:p>
    <w:p w14:paraId="0AE848A2" w14:textId="77777777" w:rsidR="00E447A9" w:rsidRPr="00F376E0" w:rsidRDefault="00E447A9" w:rsidP="00D70590">
      <w:pPr>
        <w:pStyle w:val="Kopfzeile"/>
        <w:framePr w:w="4644" w:h="4508" w:wrap="around" w:vAnchor="page" w:hAnchor="page" w:x="7100" w:y="182" w:anchorLock="1"/>
        <w:tabs>
          <w:tab w:val="clear" w:pos="4819"/>
          <w:tab w:val="left" w:pos="284"/>
          <w:tab w:val="center" w:pos="2835"/>
        </w:tabs>
        <w:rPr>
          <w:rFonts w:cs="Arial"/>
          <w:bCs/>
          <w:noProof w:val="0"/>
          <w:sz w:val="20"/>
        </w:rPr>
      </w:pPr>
    </w:p>
    <w:p w14:paraId="0C372BC6" w14:textId="77777777" w:rsidR="002E5D5A" w:rsidRPr="00320505" w:rsidRDefault="00D70590" w:rsidP="00D70590">
      <w:pPr>
        <w:pStyle w:val="Kopfzeile"/>
        <w:framePr w:w="4644" w:h="4508" w:wrap="around" w:vAnchor="page" w:hAnchor="page" w:x="7100" w:y="182" w:anchorLock="1"/>
        <w:tabs>
          <w:tab w:val="clear" w:pos="4819"/>
          <w:tab w:val="left" w:pos="1418"/>
        </w:tabs>
        <w:ind w:left="284" w:hanging="284"/>
        <w:rPr>
          <w:rFonts w:cs="Arial"/>
          <w:noProof w:val="0"/>
          <w:color w:val="262626" w:themeColor="text1" w:themeTint="D9"/>
          <w:sz w:val="23"/>
          <w:szCs w:val="23"/>
        </w:rPr>
      </w:pPr>
      <w:r>
        <w:rPr>
          <w:rFonts w:cs="Arial"/>
          <w:b/>
          <w:noProof w:val="0"/>
          <w:sz w:val="20"/>
        </w:rPr>
        <w:tab/>
      </w:r>
    </w:p>
    <w:p w14:paraId="3B96F1E5" w14:textId="77777777" w:rsidR="00541D65" w:rsidRPr="00186BE9" w:rsidRDefault="002E5D5A" w:rsidP="00541D65">
      <w:pPr>
        <w:pStyle w:val="Kopfzeile"/>
        <w:framePr w:w="4644" w:h="4508" w:wrap="around" w:vAnchor="page" w:hAnchor="page" w:x="7100" w:y="182" w:anchorLock="1"/>
        <w:tabs>
          <w:tab w:val="clear" w:pos="4819"/>
          <w:tab w:val="left" w:pos="1418"/>
        </w:tabs>
        <w:spacing w:line="276" w:lineRule="auto"/>
        <w:ind w:left="284" w:hanging="284"/>
        <w:rPr>
          <w:rFonts w:cs="Arial"/>
          <w:noProof w:val="0"/>
          <w:color w:val="262626" w:themeColor="text1" w:themeTint="D9"/>
          <w:sz w:val="20"/>
        </w:rPr>
      </w:pPr>
      <w:r>
        <w:rPr>
          <w:rFonts w:cs="Arial"/>
          <w:b/>
          <w:noProof w:val="0"/>
          <w:sz w:val="20"/>
        </w:rPr>
        <w:tab/>
      </w:r>
      <w:r w:rsidR="00541D65" w:rsidRPr="00186BE9">
        <w:rPr>
          <w:rFonts w:cs="Arial"/>
          <w:noProof w:val="0"/>
          <w:color w:val="262626" w:themeColor="text1" w:themeTint="D9"/>
          <w:sz w:val="20"/>
        </w:rPr>
        <w:t>Neckarstraße 121</w:t>
      </w:r>
    </w:p>
    <w:p w14:paraId="28CAA30D" w14:textId="77777777" w:rsidR="00D70590" w:rsidRPr="00186BE9" w:rsidRDefault="00040297" w:rsidP="00D70590">
      <w:pPr>
        <w:pStyle w:val="Kopfzeile"/>
        <w:framePr w:w="4644" w:h="4508" w:wrap="around" w:vAnchor="page" w:hAnchor="page" w:x="7100" w:y="182" w:anchorLock="1"/>
        <w:tabs>
          <w:tab w:val="clear" w:pos="4819"/>
          <w:tab w:val="left" w:pos="1418"/>
          <w:tab w:val="center" w:pos="2835"/>
        </w:tabs>
        <w:ind w:left="567" w:hanging="283"/>
        <w:rPr>
          <w:rFonts w:cs="Arial"/>
          <w:noProof w:val="0"/>
          <w:color w:val="262626" w:themeColor="text1" w:themeTint="D9"/>
          <w:sz w:val="20"/>
        </w:rPr>
      </w:pPr>
      <w:r w:rsidRPr="00186BE9">
        <w:rPr>
          <w:rFonts w:cs="Arial"/>
          <w:noProof w:val="0"/>
          <w:color w:val="262626" w:themeColor="text1" w:themeTint="D9"/>
          <w:sz w:val="20"/>
        </w:rPr>
        <w:t>70190 Stuttgart</w:t>
      </w:r>
    </w:p>
    <w:p w14:paraId="00DE00CB" w14:textId="77777777" w:rsidR="00541D65" w:rsidRDefault="00541D65" w:rsidP="00957269">
      <w:pPr>
        <w:pStyle w:val="Kopfzeile"/>
        <w:framePr w:w="4644" w:h="4508" w:wrap="around" w:vAnchor="page" w:hAnchor="page" w:x="7100" w:y="182" w:anchorLock="1"/>
        <w:tabs>
          <w:tab w:val="clear" w:pos="4819"/>
          <w:tab w:val="left" w:pos="1418"/>
        </w:tabs>
        <w:ind w:left="567" w:right="-38" w:hanging="283"/>
      </w:pPr>
    </w:p>
    <w:bookmarkEnd w:id="0"/>
    <w:p w14:paraId="61418273" w14:textId="77777777" w:rsidR="00C30D04" w:rsidRPr="00C30D04" w:rsidRDefault="00C30D04" w:rsidP="00C30D04">
      <w:pPr>
        <w:pStyle w:val="Kopfzeile"/>
        <w:framePr w:w="4644" w:h="4508" w:wrap="around" w:vAnchor="page" w:hAnchor="page" w:x="7100" w:y="182" w:anchorLock="1"/>
        <w:tabs>
          <w:tab w:val="clear" w:pos="4819"/>
          <w:tab w:val="left" w:pos="1418"/>
        </w:tabs>
        <w:ind w:left="1276" w:right="-38" w:hanging="992"/>
        <w:rPr>
          <w:rStyle w:val="Hyperlink"/>
          <w:rFonts w:cs="Arial"/>
          <w:noProof w:val="0"/>
          <w:color w:val="33CC33"/>
          <w:sz w:val="20"/>
          <w:u w:val="none"/>
          <w:lang w:val="it-IT"/>
        </w:rPr>
      </w:pPr>
      <w:r w:rsidRPr="00C30D04">
        <w:rPr>
          <w:color w:val="262626" w:themeColor="text1" w:themeTint="D9"/>
          <w:sz w:val="20"/>
        </w:rPr>
        <w:t>Homepage:</w:t>
      </w:r>
      <w:r w:rsidRPr="00C30D04">
        <w:rPr>
          <w:color w:val="262626" w:themeColor="text1" w:themeTint="D9"/>
          <w:sz w:val="20"/>
        </w:rPr>
        <w:tab/>
      </w:r>
      <w:hyperlink r:id="rId8" w:history="1">
        <w:r w:rsidRPr="00C30D04">
          <w:rPr>
            <w:rStyle w:val="Hyperlink"/>
            <w:rFonts w:cs="Arial"/>
            <w:noProof w:val="0"/>
            <w:color w:val="33CC33"/>
            <w:sz w:val="20"/>
            <w:u w:val="none"/>
            <w:lang w:val="it-IT"/>
          </w:rPr>
          <w:t>praeventsozial.de</w:t>
        </w:r>
      </w:hyperlink>
    </w:p>
    <w:p w14:paraId="29365F47" w14:textId="77777777" w:rsidR="00C30D04" w:rsidRPr="00C30D04" w:rsidRDefault="00C30D04" w:rsidP="00C30D04">
      <w:pPr>
        <w:pStyle w:val="Kopfzeile"/>
        <w:framePr w:w="4644" w:h="4508" w:wrap="around" w:vAnchor="page" w:hAnchor="page" w:x="7100" w:y="182" w:anchorLock="1"/>
        <w:tabs>
          <w:tab w:val="clear" w:pos="4819"/>
          <w:tab w:val="left" w:pos="1418"/>
        </w:tabs>
        <w:ind w:left="1276" w:right="-38" w:hanging="992"/>
        <w:rPr>
          <w:sz w:val="20"/>
        </w:rPr>
      </w:pPr>
      <w:r w:rsidRPr="00C30D04">
        <w:rPr>
          <w:rStyle w:val="Hyperlink"/>
          <w:rFonts w:cs="Arial"/>
          <w:noProof w:val="0"/>
          <w:color w:val="262626" w:themeColor="text1" w:themeTint="D9"/>
          <w:sz w:val="20"/>
          <w:u w:val="none"/>
          <w:lang w:val="it-IT"/>
        </w:rPr>
        <w:t>Instagram:</w:t>
      </w:r>
      <w:r w:rsidRPr="00C30D04">
        <w:rPr>
          <w:rStyle w:val="Hyperlink"/>
          <w:rFonts w:cs="Arial"/>
          <w:noProof w:val="0"/>
          <w:color w:val="262626" w:themeColor="text1" w:themeTint="D9"/>
          <w:sz w:val="20"/>
          <w:u w:val="none"/>
          <w:lang w:val="it-IT"/>
        </w:rPr>
        <w:tab/>
      </w:r>
      <w:r w:rsidRPr="00C30D04">
        <w:rPr>
          <w:rStyle w:val="Hyperlink"/>
          <w:rFonts w:cs="Arial"/>
          <w:noProof w:val="0"/>
          <w:color w:val="262626" w:themeColor="text1" w:themeTint="D9"/>
          <w:sz w:val="20"/>
          <w:u w:val="none"/>
          <w:lang w:val="it-IT"/>
        </w:rPr>
        <w:tab/>
      </w:r>
      <w:r w:rsidRPr="00C30D04">
        <w:rPr>
          <w:rStyle w:val="Hyperlink"/>
          <w:rFonts w:cs="Arial"/>
          <w:noProof w:val="0"/>
          <w:color w:val="33CC33"/>
          <w:sz w:val="20"/>
          <w:u w:val="none"/>
          <w:lang w:val="it-IT"/>
        </w:rPr>
        <w:t>dogs_of_praeventsozial</w:t>
      </w:r>
    </w:p>
    <w:p w14:paraId="75095AFB" w14:textId="1044A42E" w:rsidR="00EE64D5" w:rsidRPr="00957269" w:rsidRDefault="001274C9" w:rsidP="00893793">
      <w:pPr>
        <w:rPr>
          <w:rFonts w:cs="Arial"/>
          <w:color w:val="262626" w:themeColor="text1" w:themeTint="D9"/>
          <w:sz w:val="22"/>
          <w:szCs w:val="22"/>
        </w:rPr>
      </w:pPr>
      <w:r>
        <w:drawing>
          <wp:anchor distT="0" distB="0" distL="114300" distR="114300" simplePos="0" relativeHeight="251658752" behindDoc="0" locked="0" layoutInCell="1" allowOverlap="1" wp14:anchorId="3232C664" wp14:editId="5459B369">
            <wp:simplePos x="0" y="0"/>
            <wp:positionH relativeFrom="margin">
              <wp:posOffset>3867785</wp:posOffset>
            </wp:positionH>
            <wp:positionV relativeFrom="margin">
              <wp:posOffset>-1067435</wp:posOffset>
            </wp:positionV>
            <wp:extent cx="1907540" cy="1079500"/>
            <wp:effectExtent l="0" t="0" r="0" b="635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7540" cy="1079500"/>
                    </a:xfrm>
                    <a:prstGeom prst="rect">
                      <a:avLst/>
                    </a:prstGeom>
                    <a:noFill/>
                    <a:ln>
                      <a:noFill/>
                    </a:ln>
                  </pic:spPr>
                </pic:pic>
              </a:graphicData>
            </a:graphic>
          </wp:anchor>
        </w:drawing>
      </w:r>
    </w:p>
    <w:p w14:paraId="02F44161" w14:textId="77777777" w:rsidR="00EE64D5" w:rsidRPr="00957269" w:rsidRDefault="00EE64D5" w:rsidP="00EE64D5">
      <w:pPr>
        <w:tabs>
          <w:tab w:val="left" w:pos="7836"/>
          <w:tab w:val="right" w:pos="9355"/>
        </w:tabs>
        <w:rPr>
          <w:rFonts w:cs="Arial"/>
          <w:noProof w:val="0"/>
          <w:color w:val="262626" w:themeColor="text1" w:themeTint="D9"/>
          <w:sz w:val="22"/>
          <w:szCs w:val="22"/>
        </w:rPr>
      </w:pPr>
    </w:p>
    <w:p w14:paraId="6F7CD2D1" w14:textId="77777777" w:rsidR="002E5D5A" w:rsidRPr="00186BE9" w:rsidRDefault="002E5D5A" w:rsidP="00803108">
      <w:pPr>
        <w:tabs>
          <w:tab w:val="left" w:pos="7836"/>
          <w:tab w:val="right" w:pos="9355"/>
        </w:tabs>
        <w:rPr>
          <w:rFonts w:cs="Arial"/>
          <w:noProof w:val="0"/>
          <w:color w:val="262626" w:themeColor="text1" w:themeTint="D9"/>
          <w:sz w:val="22"/>
          <w:szCs w:val="22"/>
        </w:rPr>
      </w:pPr>
    </w:p>
    <w:p w14:paraId="22B09F0E" w14:textId="77777777" w:rsidR="00902776" w:rsidRPr="00186BE9" w:rsidRDefault="00902776" w:rsidP="00803108">
      <w:pPr>
        <w:tabs>
          <w:tab w:val="left" w:pos="7836"/>
          <w:tab w:val="right" w:pos="9355"/>
        </w:tabs>
        <w:ind w:left="8222" w:hanging="142"/>
        <w:rPr>
          <w:rFonts w:cs="Arial"/>
          <w:noProof w:val="0"/>
          <w:color w:val="262626" w:themeColor="text1" w:themeTint="D9"/>
          <w:sz w:val="22"/>
          <w:szCs w:val="22"/>
        </w:rPr>
      </w:pPr>
    </w:p>
    <w:p w14:paraId="6CD2A1B1" w14:textId="77777777" w:rsidR="00655A11" w:rsidRPr="00186BE9" w:rsidRDefault="00655A11" w:rsidP="00EE64D5">
      <w:pPr>
        <w:spacing w:line="276" w:lineRule="auto"/>
        <w:rPr>
          <w:rFonts w:cs="Arial"/>
          <w:noProof w:val="0"/>
          <w:color w:val="262626" w:themeColor="text1" w:themeTint="D9"/>
          <w:sz w:val="22"/>
          <w:szCs w:val="22"/>
        </w:rPr>
      </w:pPr>
    </w:p>
    <w:p w14:paraId="6791F9AF" w14:textId="77777777" w:rsidR="00655A11" w:rsidRPr="00186BE9" w:rsidRDefault="00655A11" w:rsidP="00957269">
      <w:pPr>
        <w:spacing w:line="276" w:lineRule="auto"/>
        <w:rPr>
          <w:rFonts w:cs="Arial"/>
          <w:noProof w:val="0"/>
          <w:color w:val="262626" w:themeColor="text1" w:themeTint="D9"/>
          <w:sz w:val="22"/>
          <w:szCs w:val="22"/>
        </w:rPr>
      </w:pPr>
    </w:p>
    <w:p w14:paraId="6624AE7A" w14:textId="77777777" w:rsidR="00957269" w:rsidRPr="00186BE9" w:rsidRDefault="00957269" w:rsidP="00957269">
      <w:pPr>
        <w:spacing w:line="276" w:lineRule="auto"/>
        <w:rPr>
          <w:rFonts w:cs="Arial"/>
          <w:noProof w:val="0"/>
          <w:color w:val="262626" w:themeColor="text1" w:themeTint="D9"/>
          <w:sz w:val="22"/>
          <w:szCs w:val="22"/>
        </w:rPr>
      </w:pPr>
    </w:p>
    <w:p w14:paraId="28465A7C" w14:textId="4CD2E00A" w:rsidR="00541D65" w:rsidRPr="00186BE9" w:rsidRDefault="00895F37" w:rsidP="00541D65">
      <w:pPr>
        <w:spacing w:line="276" w:lineRule="auto"/>
        <w:rPr>
          <w:rFonts w:cs="Arial"/>
          <w:noProof w:val="0"/>
          <w:color w:val="262626" w:themeColor="text1" w:themeTint="D9"/>
          <w:sz w:val="26"/>
          <w:szCs w:val="26"/>
        </w:rPr>
      </w:pPr>
      <w:r w:rsidRPr="00186BE9">
        <w:rPr>
          <w:rFonts w:cs="Arial"/>
          <w:noProof w:val="0"/>
          <w:color w:val="262626" w:themeColor="text1" w:themeTint="D9"/>
          <w:sz w:val="26"/>
          <w:szCs w:val="26"/>
        </w:rPr>
        <w:t>Fördervereinbarung: Projekt DIE MUTMACHER</w:t>
      </w:r>
    </w:p>
    <w:p w14:paraId="2E0A0A8F" w14:textId="10BBD196" w:rsidR="00957269" w:rsidRPr="00186BE9" w:rsidRDefault="00957269" w:rsidP="00957269">
      <w:pPr>
        <w:spacing w:line="276" w:lineRule="auto"/>
        <w:rPr>
          <w:rFonts w:cs="Arial"/>
          <w:noProof w:val="0"/>
          <w:color w:val="262626" w:themeColor="text1" w:themeTint="D9"/>
          <w:sz w:val="22"/>
          <w:szCs w:val="22"/>
        </w:rPr>
      </w:pPr>
    </w:p>
    <w:p w14:paraId="10641115" w14:textId="77777777" w:rsidR="00895F37" w:rsidRPr="00186BE9" w:rsidRDefault="00895F37" w:rsidP="00957269">
      <w:pPr>
        <w:spacing w:line="276" w:lineRule="auto"/>
        <w:rPr>
          <w:rFonts w:cs="Arial"/>
          <w:noProof w:val="0"/>
          <w:color w:val="262626" w:themeColor="text1" w:themeTint="D9"/>
          <w:sz w:val="22"/>
          <w:szCs w:val="22"/>
        </w:rPr>
      </w:pPr>
    </w:p>
    <w:p w14:paraId="5243DCAD" w14:textId="61B59FCA" w:rsidR="00541D65" w:rsidRPr="00186BE9" w:rsidRDefault="00895F37" w:rsidP="00895F37">
      <w:pPr>
        <w:spacing w:line="276" w:lineRule="auto"/>
        <w:jc w:val="center"/>
        <w:rPr>
          <w:rFonts w:cs="Arial"/>
          <w:noProof w:val="0"/>
          <w:color w:val="262626" w:themeColor="text1" w:themeTint="D9"/>
          <w:sz w:val="22"/>
          <w:szCs w:val="22"/>
        </w:rPr>
      </w:pPr>
      <w:r w:rsidRPr="00186BE9">
        <w:rPr>
          <w:rFonts w:cs="Arial"/>
          <w:noProof w:val="0"/>
          <w:color w:val="262626" w:themeColor="text1" w:themeTint="D9"/>
          <w:sz w:val="22"/>
          <w:szCs w:val="22"/>
        </w:rPr>
        <w:t>Zwischen</w:t>
      </w:r>
    </w:p>
    <w:p w14:paraId="37103807" w14:textId="05AC8CF4" w:rsidR="00895F37" w:rsidRPr="00186BE9" w:rsidRDefault="00895F37" w:rsidP="00895F37">
      <w:pPr>
        <w:spacing w:line="276" w:lineRule="auto"/>
        <w:jc w:val="center"/>
        <w:rPr>
          <w:rFonts w:cs="Arial"/>
          <w:noProof w:val="0"/>
          <w:color w:val="262626" w:themeColor="text1" w:themeTint="D9"/>
          <w:sz w:val="22"/>
          <w:szCs w:val="22"/>
        </w:rPr>
      </w:pPr>
    </w:p>
    <w:p w14:paraId="65035188" w14:textId="77777777" w:rsidR="00895F37" w:rsidRPr="00186BE9" w:rsidRDefault="00895F37" w:rsidP="00895F37">
      <w:pPr>
        <w:spacing w:line="276" w:lineRule="auto"/>
        <w:jc w:val="center"/>
        <w:rPr>
          <w:rFonts w:cs="Arial"/>
          <w:noProof w:val="0"/>
          <w:color w:val="262626" w:themeColor="text1" w:themeTint="D9"/>
          <w:sz w:val="22"/>
          <w:szCs w:val="22"/>
        </w:rPr>
      </w:pPr>
      <w:r w:rsidRPr="00186BE9">
        <w:rPr>
          <w:rFonts w:cs="Arial"/>
          <w:noProof w:val="0"/>
          <w:color w:val="262626" w:themeColor="text1" w:themeTint="D9"/>
          <w:sz w:val="22"/>
          <w:szCs w:val="22"/>
        </w:rPr>
        <w:t>PräventSozial Justiznahe Soziale Dienste</w:t>
      </w:r>
    </w:p>
    <w:p w14:paraId="47A8163A" w14:textId="62C61AE9" w:rsidR="00895F37" w:rsidRPr="00186BE9" w:rsidRDefault="00895F37" w:rsidP="00895F37">
      <w:pPr>
        <w:spacing w:line="276" w:lineRule="auto"/>
        <w:jc w:val="center"/>
        <w:rPr>
          <w:rFonts w:cs="Arial"/>
          <w:noProof w:val="0"/>
          <w:color w:val="262626" w:themeColor="text1" w:themeTint="D9"/>
          <w:sz w:val="22"/>
          <w:szCs w:val="22"/>
        </w:rPr>
      </w:pPr>
      <w:r w:rsidRPr="00186BE9">
        <w:rPr>
          <w:rFonts w:cs="Arial"/>
          <w:noProof w:val="0"/>
          <w:color w:val="262626" w:themeColor="text1" w:themeTint="D9"/>
          <w:sz w:val="22"/>
          <w:szCs w:val="22"/>
        </w:rPr>
        <w:t>gemeinnützige GmbH</w:t>
      </w:r>
    </w:p>
    <w:p w14:paraId="1A0DB917" w14:textId="796564A2" w:rsidR="00895F37" w:rsidRPr="00186BE9" w:rsidRDefault="00895F37" w:rsidP="00895F37">
      <w:pPr>
        <w:spacing w:line="276" w:lineRule="auto"/>
        <w:jc w:val="center"/>
        <w:rPr>
          <w:rFonts w:cs="Arial"/>
          <w:noProof w:val="0"/>
          <w:color w:val="262626" w:themeColor="text1" w:themeTint="D9"/>
          <w:sz w:val="22"/>
          <w:szCs w:val="22"/>
        </w:rPr>
      </w:pPr>
      <w:r w:rsidRPr="00186BE9">
        <w:rPr>
          <w:rFonts w:cs="Arial"/>
          <w:noProof w:val="0"/>
          <w:color w:val="262626" w:themeColor="text1" w:themeTint="D9"/>
          <w:sz w:val="22"/>
          <w:szCs w:val="22"/>
        </w:rPr>
        <w:t>Neckarstraße 121</w:t>
      </w:r>
    </w:p>
    <w:p w14:paraId="41D28627" w14:textId="4B5BB608" w:rsidR="00895F37" w:rsidRPr="00186BE9" w:rsidRDefault="00895F37" w:rsidP="00895F37">
      <w:pPr>
        <w:spacing w:line="276" w:lineRule="auto"/>
        <w:jc w:val="center"/>
        <w:rPr>
          <w:rFonts w:cs="Arial"/>
          <w:noProof w:val="0"/>
          <w:color w:val="262626" w:themeColor="text1" w:themeTint="D9"/>
          <w:sz w:val="22"/>
          <w:szCs w:val="22"/>
        </w:rPr>
      </w:pPr>
      <w:r w:rsidRPr="00186BE9">
        <w:rPr>
          <w:rFonts w:cs="Arial"/>
          <w:noProof w:val="0"/>
          <w:color w:val="262626" w:themeColor="text1" w:themeTint="D9"/>
          <w:sz w:val="22"/>
          <w:szCs w:val="22"/>
        </w:rPr>
        <w:t>70190 Stuttgart</w:t>
      </w:r>
    </w:p>
    <w:p w14:paraId="186332C4" w14:textId="49ACE44F" w:rsidR="00895F37" w:rsidRPr="00186BE9" w:rsidRDefault="00895F37" w:rsidP="00895F37">
      <w:pPr>
        <w:spacing w:line="276" w:lineRule="auto"/>
        <w:jc w:val="center"/>
        <w:rPr>
          <w:rFonts w:cs="Arial"/>
          <w:noProof w:val="0"/>
          <w:color w:val="262626" w:themeColor="text1" w:themeTint="D9"/>
          <w:sz w:val="22"/>
          <w:szCs w:val="22"/>
        </w:rPr>
      </w:pPr>
    </w:p>
    <w:p w14:paraId="08BF8478" w14:textId="36B95DA4" w:rsidR="00895F37" w:rsidRPr="00186BE9" w:rsidRDefault="00895F37" w:rsidP="00895F37">
      <w:pPr>
        <w:spacing w:line="276" w:lineRule="auto"/>
        <w:jc w:val="center"/>
        <w:rPr>
          <w:rFonts w:cs="Arial"/>
          <w:noProof w:val="0"/>
          <w:color w:val="262626" w:themeColor="text1" w:themeTint="D9"/>
          <w:sz w:val="22"/>
          <w:szCs w:val="22"/>
        </w:rPr>
      </w:pPr>
      <w:r w:rsidRPr="00186BE9">
        <w:rPr>
          <w:rFonts w:cs="Arial"/>
          <w:noProof w:val="0"/>
          <w:color w:val="262626" w:themeColor="text1" w:themeTint="D9"/>
          <w:sz w:val="22"/>
          <w:szCs w:val="22"/>
        </w:rPr>
        <w:t>- nachfolgend Spendenempfänger genannt -</w:t>
      </w:r>
    </w:p>
    <w:p w14:paraId="395D41AA" w14:textId="77777777" w:rsidR="00895F37" w:rsidRPr="00186BE9" w:rsidRDefault="00895F37" w:rsidP="00895F37">
      <w:pPr>
        <w:spacing w:line="276" w:lineRule="auto"/>
        <w:jc w:val="center"/>
        <w:rPr>
          <w:rFonts w:cs="Arial"/>
          <w:noProof w:val="0"/>
          <w:color w:val="262626" w:themeColor="text1" w:themeTint="D9"/>
          <w:sz w:val="22"/>
          <w:szCs w:val="22"/>
        </w:rPr>
      </w:pPr>
    </w:p>
    <w:p w14:paraId="692F6223" w14:textId="194BB252" w:rsidR="00895F37" w:rsidRPr="00186BE9" w:rsidRDefault="00895F37" w:rsidP="00895F37">
      <w:pPr>
        <w:spacing w:line="276" w:lineRule="auto"/>
        <w:jc w:val="center"/>
        <w:rPr>
          <w:rFonts w:cs="Arial"/>
          <w:noProof w:val="0"/>
          <w:color w:val="262626" w:themeColor="text1" w:themeTint="D9"/>
          <w:sz w:val="22"/>
          <w:szCs w:val="22"/>
        </w:rPr>
      </w:pPr>
      <w:r w:rsidRPr="00186BE9">
        <w:rPr>
          <w:rFonts w:cs="Arial"/>
          <w:noProof w:val="0"/>
          <w:color w:val="262626" w:themeColor="text1" w:themeTint="D9"/>
          <w:sz w:val="22"/>
          <w:szCs w:val="22"/>
        </w:rPr>
        <w:t>und</w:t>
      </w:r>
    </w:p>
    <w:p w14:paraId="4A50E6D8" w14:textId="3A07BDBA" w:rsidR="00895F37" w:rsidRPr="00186BE9" w:rsidRDefault="00895F37" w:rsidP="00895F37">
      <w:pPr>
        <w:spacing w:line="276" w:lineRule="auto"/>
        <w:jc w:val="center"/>
        <w:rPr>
          <w:rFonts w:cs="Arial"/>
          <w:noProof w:val="0"/>
          <w:color w:val="262626" w:themeColor="text1" w:themeTint="D9"/>
          <w:sz w:val="22"/>
          <w:szCs w:val="22"/>
        </w:rPr>
      </w:pPr>
    </w:p>
    <w:sdt>
      <w:sdtPr>
        <w:rPr>
          <w:rFonts w:cs="Arial"/>
          <w:noProof w:val="0"/>
          <w:color w:val="262626" w:themeColor="text1" w:themeTint="D9"/>
          <w:sz w:val="22"/>
          <w:szCs w:val="22"/>
        </w:rPr>
        <w:id w:val="-1852560219"/>
        <w:placeholder>
          <w:docPart w:val="DefaultPlaceholder_-1854013440"/>
        </w:placeholder>
        <w:text/>
      </w:sdtPr>
      <w:sdtEndPr/>
      <w:sdtContent>
        <w:p w14:paraId="56064B1B" w14:textId="371C0F20" w:rsidR="00895F37" w:rsidRPr="00186BE9" w:rsidRDefault="00895F37" w:rsidP="00895F37">
          <w:pPr>
            <w:spacing w:line="276" w:lineRule="auto"/>
            <w:jc w:val="center"/>
            <w:rPr>
              <w:rFonts w:cs="Arial"/>
              <w:noProof w:val="0"/>
              <w:color w:val="262626" w:themeColor="text1" w:themeTint="D9"/>
              <w:sz w:val="22"/>
              <w:szCs w:val="22"/>
            </w:rPr>
          </w:pPr>
          <w:r w:rsidRPr="00186BE9">
            <w:rPr>
              <w:rFonts w:cs="Arial"/>
              <w:noProof w:val="0"/>
              <w:color w:val="262626" w:themeColor="text1" w:themeTint="D9"/>
              <w:sz w:val="22"/>
              <w:szCs w:val="22"/>
            </w:rPr>
            <w:t>Vor-/ Zunahme</w:t>
          </w:r>
        </w:p>
      </w:sdtContent>
    </w:sdt>
    <w:sdt>
      <w:sdtPr>
        <w:rPr>
          <w:rFonts w:cs="Arial"/>
          <w:noProof w:val="0"/>
          <w:color w:val="262626" w:themeColor="text1" w:themeTint="D9"/>
          <w:sz w:val="22"/>
          <w:szCs w:val="22"/>
        </w:rPr>
        <w:id w:val="-1847939785"/>
        <w:placeholder>
          <w:docPart w:val="DefaultPlaceholder_-1854013440"/>
        </w:placeholder>
        <w:text/>
      </w:sdtPr>
      <w:sdtEndPr/>
      <w:sdtContent>
        <w:p w14:paraId="491806C6" w14:textId="0A2502E9" w:rsidR="001274C9" w:rsidRPr="00186BE9" w:rsidRDefault="00895F37" w:rsidP="00895F37">
          <w:pPr>
            <w:tabs>
              <w:tab w:val="left" w:pos="1701"/>
              <w:tab w:val="left" w:pos="2268"/>
              <w:tab w:val="left" w:pos="3402"/>
              <w:tab w:val="left" w:pos="4536"/>
              <w:tab w:val="left" w:pos="5190"/>
            </w:tabs>
            <w:jc w:val="center"/>
            <w:rPr>
              <w:rFonts w:cs="Arial"/>
              <w:noProof w:val="0"/>
              <w:color w:val="262626" w:themeColor="text1" w:themeTint="D9"/>
              <w:sz w:val="22"/>
              <w:szCs w:val="22"/>
            </w:rPr>
          </w:pPr>
          <w:r w:rsidRPr="00186BE9">
            <w:rPr>
              <w:rFonts w:cs="Arial"/>
              <w:noProof w:val="0"/>
              <w:color w:val="262626" w:themeColor="text1" w:themeTint="D9"/>
              <w:sz w:val="22"/>
              <w:szCs w:val="22"/>
            </w:rPr>
            <w:t>Straße/Hausnummer</w:t>
          </w:r>
        </w:p>
      </w:sdtContent>
    </w:sdt>
    <w:sdt>
      <w:sdtPr>
        <w:rPr>
          <w:rFonts w:cs="Arial"/>
          <w:noProof w:val="0"/>
          <w:color w:val="262626" w:themeColor="text1" w:themeTint="D9"/>
          <w:sz w:val="22"/>
          <w:szCs w:val="22"/>
        </w:rPr>
        <w:id w:val="306133307"/>
        <w:placeholder>
          <w:docPart w:val="DefaultPlaceholder_-1854013440"/>
        </w:placeholder>
        <w:text/>
      </w:sdtPr>
      <w:sdtEndPr/>
      <w:sdtContent>
        <w:p w14:paraId="3DE742A5" w14:textId="561F4825" w:rsidR="00895F37" w:rsidRPr="00186BE9" w:rsidRDefault="00895F37" w:rsidP="00895F37">
          <w:pPr>
            <w:tabs>
              <w:tab w:val="left" w:pos="1701"/>
              <w:tab w:val="left" w:pos="2268"/>
              <w:tab w:val="left" w:pos="3402"/>
              <w:tab w:val="left" w:pos="4536"/>
              <w:tab w:val="left" w:pos="5190"/>
            </w:tabs>
            <w:jc w:val="center"/>
            <w:rPr>
              <w:rFonts w:cs="Arial"/>
              <w:noProof w:val="0"/>
              <w:color w:val="262626" w:themeColor="text1" w:themeTint="D9"/>
              <w:sz w:val="22"/>
              <w:szCs w:val="22"/>
            </w:rPr>
          </w:pPr>
          <w:r w:rsidRPr="00186BE9">
            <w:rPr>
              <w:rFonts w:cs="Arial"/>
              <w:noProof w:val="0"/>
              <w:color w:val="262626" w:themeColor="text1" w:themeTint="D9"/>
              <w:sz w:val="22"/>
              <w:szCs w:val="22"/>
            </w:rPr>
            <w:t>PLZ/Wohnort</w:t>
          </w:r>
        </w:p>
      </w:sdtContent>
    </w:sdt>
    <w:p w14:paraId="217F915B" w14:textId="73E339A1" w:rsidR="00895F37" w:rsidRPr="00186BE9" w:rsidRDefault="00895F37" w:rsidP="00273426">
      <w:pPr>
        <w:tabs>
          <w:tab w:val="left" w:pos="1701"/>
          <w:tab w:val="left" w:pos="2268"/>
          <w:tab w:val="left" w:pos="3402"/>
          <w:tab w:val="left" w:pos="4536"/>
          <w:tab w:val="left" w:pos="5190"/>
        </w:tabs>
        <w:rPr>
          <w:rFonts w:cs="Arial"/>
          <w:noProof w:val="0"/>
          <w:color w:val="262626" w:themeColor="text1" w:themeTint="D9"/>
          <w:sz w:val="22"/>
          <w:szCs w:val="22"/>
        </w:rPr>
      </w:pPr>
    </w:p>
    <w:p w14:paraId="6F26C488" w14:textId="1886480B" w:rsidR="00895F37" w:rsidRPr="00186BE9" w:rsidRDefault="00895F37" w:rsidP="00895F37">
      <w:pPr>
        <w:tabs>
          <w:tab w:val="left" w:pos="1701"/>
          <w:tab w:val="left" w:pos="2268"/>
          <w:tab w:val="left" w:pos="3402"/>
          <w:tab w:val="left" w:pos="4536"/>
          <w:tab w:val="left" w:pos="5190"/>
        </w:tabs>
        <w:jc w:val="center"/>
        <w:rPr>
          <w:rFonts w:cs="Arial"/>
          <w:noProof w:val="0"/>
          <w:color w:val="262626" w:themeColor="text1" w:themeTint="D9"/>
          <w:sz w:val="22"/>
          <w:szCs w:val="22"/>
        </w:rPr>
      </w:pPr>
      <w:r w:rsidRPr="00186BE9">
        <w:rPr>
          <w:rFonts w:cs="Arial"/>
          <w:noProof w:val="0"/>
          <w:color w:val="262626" w:themeColor="text1" w:themeTint="D9"/>
          <w:sz w:val="22"/>
          <w:szCs w:val="22"/>
        </w:rPr>
        <w:t>- nachfolgend Spender genannt -</w:t>
      </w:r>
    </w:p>
    <w:p w14:paraId="062E08B4" w14:textId="72868943" w:rsidR="00895F37" w:rsidRPr="00186BE9" w:rsidRDefault="00895F37" w:rsidP="00273426">
      <w:pPr>
        <w:tabs>
          <w:tab w:val="left" w:pos="1701"/>
          <w:tab w:val="left" w:pos="2268"/>
          <w:tab w:val="left" w:pos="3402"/>
          <w:tab w:val="left" w:pos="4536"/>
          <w:tab w:val="left" w:pos="5190"/>
        </w:tabs>
        <w:rPr>
          <w:rFonts w:cs="Arial"/>
          <w:noProof w:val="0"/>
          <w:color w:val="262626" w:themeColor="text1" w:themeTint="D9"/>
          <w:sz w:val="22"/>
          <w:szCs w:val="22"/>
        </w:rPr>
      </w:pPr>
    </w:p>
    <w:p w14:paraId="2E4CC32E" w14:textId="3F416723" w:rsidR="00895F37" w:rsidRPr="00186BE9" w:rsidRDefault="00895F37" w:rsidP="00273426">
      <w:pPr>
        <w:tabs>
          <w:tab w:val="left" w:pos="1701"/>
          <w:tab w:val="left" w:pos="2268"/>
          <w:tab w:val="left" w:pos="3402"/>
          <w:tab w:val="left" w:pos="4536"/>
          <w:tab w:val="left" w:pos="5190"/>
        </w:tabs>
        <w:rPr>
          <w:rFonts w:cs="Arial"/>
          <w:noProof w:val="0"/>
          <w:color w:val="262626" w:themeColor="text1" w:themeTint="D9"/>
          <w:sz w:val="22"/>
          <w:szCs w:val="22"/>
        </w:rPr>
      </w:pPr>
      <w:r w:rsidRPr="00186BE9">
        <w:rPr>
          <w:rFonts w:cs="Arial"/>
          <w:noProof w:val="0"/>
          <w:color w:val="262626" w:themeColor="text1" w:themeTint="D9"/>
          <w:sz w:val="22"/>
          <w:szCs w:val="22"/>
        </w:rPr>
        <w:t>wird folgende Vereinbarung getroffen:</w:t>
      </w:r>
    </w:p>
    <w:p w14:paraId="4B1E7817" w14:textId="096E2273" w:rsidR="005005B9" w:rsidRDefault="005005B9" w:rsidP="00273426">
      <w:pPr>
        <w:tabs>
          <w:tab w:val="left" w:pos="1701"/>
          <w:tab w:val="left" w:pos="2268"/>
          <w:tab w:val="left" w:pos="3402"/>
          <w:tab w:val="left" w:pos="4536"/>
          <w:tab w:val="left" w:pos="5190"/>
        </w:tabs>
        <w:rPr>
          <w:rFonts w:cs="Arial"/>
          <w:noProof w:val="0"/>
          <w:color w:val="262626" w:themeColor="text1" w:themeTint="D9"/>
          <w:sz w:val="22"/>
          <w:szCs w:val="22"/>
        </w:rPr>
      </w:pPr>
    </w:p>
    <w:p w14:paraId="612C4342" w14:textId="77777777" w:rsidR="00186BE9" w:rsidRPr="00186BE9" w:rsidRDefault="00186BE9" w:rsidP="00273426">
      <w:pPr>
        <w:tabs>
          <w:tab w:val="left" w:pos="1701"/>
          <w:tab w:val="left" w:pos="2268"/>
          <w:tab w:val="left" w:pos="3402"/>
          <w:tab w:val="left" w:pos="4536"/>
          <w:tab w:val="left" w:pos="5190"/>
        </w:tabs>
        <w:rPr>
          <w:rFonts w:cs="Arial"/>
          <w:noProof w:val="0"/>
          <w:color w:val="262626" w:themeColor="text1" w:themeTint="D9"/>
          <w:sz w:val="22"/>
          <w:szCs w:val="22"/>
        </w:rPr>
      </w:pPr>
    </w:p>
    <w:p w14:paraId="41FACE5A" w14:textId="3E10697B" w:rsidR="005005B9" w:rsidRPr="00186BE9" w:rsidRDefault="005005B9" w:rsidP="0044743D">
      <w:pPr>
        <w:tabs>
          <w:tab w:val="left" w:pos="1701"/>
          <w:tab w:val="left" w:pos="2268"/>
          <w:tab w:val="left" w:pos="3402"/>
          <w:tab w:val="left" w:pos="4536"/>
          <w:tab w:val="left" w:pos="5190"/>
        </w:tabs>
        <w:jc w:val="both"/>
        <w:rPr>
          <w:rFonts w:cs="Arial"/>
          <w:b/>
          <w:bCs/>
          <w:noProof w:val="0"/>
          <w:color w:val="262626" w:themeColor="text1" w:themeTint="D9"/>
          <w:sz w:val="22"/>
          <w:szCs w:val="22"/>
        </w:rPr>
      </w:pPr>
      <w:r w:rsidRPr="00186BE9">
        <w:rPr>
          <w:rFonts w:cs="Arial"/>
          <w:b/>
          <w:bCs/>
          <w:noProof w:val="0"/>
          <w:color w:val="262626" w:themeColor="text1" w:themeTint="D9"/>
          <w:sz w:val="22"/>
          <w:szCs w:val="22"/>
        </w:rPr>
        <w:t>Präambel</w:t>
      </w:r>
    </w:p>
    <w:p w14:paraId="4435B71D" w14:textId="77777777" w:rsidR="005005B9" w:rsidRPr="00186BE9" w:rsidRDefault="005005B9" w:rsidP="0044743D">
      <w:pPr>
        <w:tabs>
          <w:tab w:val="left" w:pos="1701"/>
          <w:tab w:val="left" w:pos="2268"/>
          <w:tab w:val="left" w:pos="3402"/>
          <w:tab w:val="left" w:pos="4536"/>
          <w:tab w:val="left" w:pos="5190"/>
        </w:tabs>
        <w:jc w:val="both"/>
        <w:rPr>
          <w:rFonts w:cs="Arial"/>
          <w:noProof w:val="0"/>
          <w:color w:val="262626" w:themeColor="text1" w:themeTint="D9"/>
          <w:sz w:val="22"/>
          <w:szCs w:val="22"/>
        </w:rPr>
      </w:pPr>
    </w:p>
    <w:p w14:paraId="4DCB202C" w14:textId="318130B1" w:rsidR="005005B9" w:rsidRPr="00186BE9" w:rsidRDefault="005005B9" w:rsidP="0044743D">
      <w:pPr>
        <w:tabs>
          <w:tab w:val="left" w:pos="1701"/>
          <w:tab w:val="left" w:pos="2268"/>
          <w:tab w:val="left" w:pos="3402"/>
          <w:tab w:val="left" w:pos="4536"/>
          <w:tab w:val="left" w:pos="5190"/>
        </w:tabs>
        <w:jc w:val="both"/>
        <w:rPr>
          <w:rFonts w:cs="Arial"/>
          <w:noProof w:val="0"/>
          <w:color w:val="262626" w:themeColor="text1" w:themeTint="D9"/>
          <w:sz w:val="22"/>
          <w:szCs w:val="22"/>
        </w:rPr>
      </w:pPr>
      <w:r w:rsidRPr="00186BE9">
        <w:rPr>
          <w:rFonts w:cs="Arial"/>
          <w:noProof w:val="0"/>
          <w:color w:val="262626" w:themeColor="text1" w:themeTint="D9"/>
          <w:sz w:val="22"/>
          <w:szCs w:val="22"/>
        </w:rPr>
        <w:t>Der Spender ist eine natürliche Person, die ein soziales Projekt des Spendenempfängers finanziell fördern möchte.</w:t>
      </w:r>
    </w:p>
    <w:p w14:paraId="3DBD65A9" w14:textId="77777777" w:rsidR="005005B9" w:rsidRPr="00186BE9" w:rsidRDefault="005005B9" w:rsidP="0044743D">
      <w:pPr>
        <w:tabs>
          <w:tab w:val="left" w:pos="1701"/>
          <w:tab w:val="left" w:pos="2268"/>
          <w:tab w:val="left" w:pos="3402"/>
          <w:tab w:val="left" w:pos="4536"/>
          <w:tab w:val="left" w:pos="5190"/>
        </w:tabs>
        <w:jc w:val="both"/>
        <w:rPr>
          <w:rFonts w:cs="Arial"/>
          <w:noProof w:val="0"/>
          <w:color w:val="262626" w:themeColor="text1" w:themeTint="D9"/>
          <w:sz w:val="22"/>
          <w:szCs w:val="22"/>
        </w:rPr>
      </w:pPr>
    </w:p>
    <w:p w14:paraId="049E0AC9" w14:textId="6672DCE3" w:rsidR="005005B9" w:rsidRPr="00186BE9" w:rsidRDefault="005005B9" w:rsidP="0044743D">
      <w:pPr>
        <w:tabs>
          <w:tab w:val="left" w:pos="1701"/>
          <w:tab w:val="left" w:pos="2268"/>
          <w:tab w:val="left" w:pos="3402"/>
          <w:tab w:val="left" w:pos="4536"/>
          <w:tab w:val="left" w:pos="5190"/>
        </w:tabs>
        <w:jc w:val="both"/>
        <w:rPr>
          <w:rFonts w:cs="Arial"/>
          <w:noProof w:val="0"/>
          <w:color w:val="262626" w:themeColor="text1" w:themeTint="D9"/>
          <w:sz w:val="22"/>
          <w:szCs w:val="22"/>
        </w:rPr>
      </w:pPr>
      <w:r w:rsidRPr="00186BE9">
        <w:rPr>
          <w:rFonts w:cs="Arial"/>
          <w:noProof w:val="0"/>
          <w:color w:val="262626" w:themeColor="text1" w:themeTint="D9"/>
          <w:sz w:val="22"/>
          <w:szCs w:val="22"/>
        </w:rPr>
        <w:t>Der Spendenempfänger ist vom Finanzamt wegen Verfolgung gemeinnütziger und mildtätiger Zwecke im Sinne der §§ 51 ff. AO als steuerbegünstigte Körperschaft anerkannt. Zweck des Spendenempfängers ist die Förderung der Hilfe für Opfer von Straftaten, die Fürsorge für Strafgefangene und ehemalige Strafgefangene sowie die Förderung der Kriminalprävention. Ideeller Träger und Gesellschafter des Spendenempfängers ist der ebenfalls vom Finanzamt anerkannt gemeinnützige Verein Bewährungshilfe Stuttgart e.V.</w:t>
      </w:r>
    </w:p>
    <w:p w14:paraId="6BDA4F3C" w14:textId="77777777" w:rsidR="005005B9" w:rsidRPr="00186BE9" w:rsidRDefault="005005B9" w:rsidP="0044743D">
      <w:pPr>
        <w:widowControl/>
        <w:suppressAutoHyphens w:val="0"/>
        <w:jc w:val="both"/>
        <w:rPr>
          <w:rFonts w:cs="Arial"/>
          <w:noProof w:val="0"/>
          <w:color w:val="262626" w:themeColor="text1" w:themeTint="D9"/>
          <w:sz w:val="22"/>
          <w:szCs w:val="22"/>
        </w:rPr>
        <w:sectPr w:rsidR="005005B9" w:rsidRPr="00186BE9">
          <w:footerReference w:type="even" r:id="rId10"/>
          <w:footerReference w:type="default" r:id="rId11"/>
          <w:pgSz w:w="11906" w:h="16838"/>
          <w:pgMar w:top="2835" w:right="1247" w:bottom="1134" w:left="1304" w:header="720" w:footer="720" w:gutter="0"/>
          <w:cols w:space="720"/>
        </w:sectPr>
      </w:pPr>
    </w:p>
    <w:p w14:paraId="00909243" w14:textId="53AB3C0D" w:rsidR="005005B9" w:rsidRPr="00186BE9" w:rsidRDefault="005005B9" w:rsidP="0044743D">
      <w:pPr>
        <w:tabs>
          <w:tab w:val="left" w:pos="1701"/>
          <w:tab w:val="left" w:pos="2268"/>
          <w:tab w:val="left" w:pos="3402"/>
          <w:tab w:val="left" w:pos="4536"/>
          <w:tab w:val="left" w:pos="5190"/>
        </w:tabs>
        <w:jc w:val="both"/>
        <w:rPr>
          <w:rFonts w:cs="Arial"/>
          <w:noProof w:val="0"/>
          <w:color w:val="262626" w:themeColor="text1" w:themeTint="D9"/>
          <w:sz w:val="22"/>
          <w:szCs w:val="22"/>
        </w:rPr>
      </w:pPr>
      <w:r w:rsidRPr="00186BE9">
        <w:rPr>
          <w:rFonts w:cs="Arial"/>
          <w:noProof w:val="0"/>
          <w:color w:val="262626" w:themeColor="text1" w:themeTint="D9"/>
          <w:sz w:val="22"/>
          <w:szCs w:val="22"/>
        </w:rPr>
        <w:lastRenderedPageBreak/>
        <w:t>Dies vorausgeschickt vereinbaren die Vertragsparteien das Folgende:</w:t>
      </w:r>
    </w:p>
    <w:p w14:paraId="4547C7AA" w14:textId="77777777" w:rsidR="005005B9" w:rsidRPr="00186BE9" w:rsidRDefault="005005B9" w:rsidP="0044743D">
      <w:pPr>
        <w:tabs>
          <w:tab w:val="left" w:pos="1701"/>
          <w:tab w:val="left" w:pos="2268"/>
          <w:tab w:val="left" w:pos="3402"/>
          <w:tab w:val="left" w:pos="4536"/>
          <w:tab w:val="left" w:pos="5190"/>
        </w:tabs>
        <w:jc w:val="both"/>
        <w:rPr>
          <w:rFonts w:cs="Arial"/>
          <w:noProof w:val="0"/>
          <w:color w:val="262626" w:themeColor="text1" w:themeTint="D9"/>
          <w:sz w:val="22"/>
          <w:szCs w:val="22"/>
        </w:rPr>
      </w:pPr>
    </w:p>
    <w:p w14:paraId="6DC3AEDB" w14:textId="79114560" w:rsidR="005005B9" w:rsidRPr="00186BE9" w:rsidRDefault="005005B9" w:rsidP="0044743D">
      <w:pPr>
        <w:tabs>
          <w:tab w:val="left" w:pos="1701"/>
          <w:tab w:val="left" w:pos="2268"/>
          <w:tab w:val="left" w:pos="3402"/>
          <w:tab w:val="left" w:pos="4536"/>
          <w:tab w:val="left" w:pos="5190"/>
        </w:tabs>
        <w:jc w:val="both"/>
        <w:rPr>
          <w:rFonts w:cs="Arial"/>
          <w:b/>
          <w:bCs/>
          <w:noProof w:val="0"/>
          <w:color w:val="262626" w:themeColor="text1" w:themeTint="D9"/>
          <w:sz w:val="22"/>
          <w:szCs w:val="22"/>
        </w:rPr>
      </w:pPr>
      <w:r w:rsidRPr="00186BE9">
        <w:rPr>
          <w:rFonts w:cs="Arial"/>
          <w:b/>
          <w:bCs/>
          <w:noProof w:val="0"/>
          <w:color w:val="262626" w:themeColor="text1" w:themeTint="D9"/>
          <w:sz w:val="22"/>
          <w:szCs w:val="22"/>
        </w:rPr>
        <w:t>§ 1 Gegenstand der Fördervereinbarung</w:t>
      </w:r>
    </w:p>
    <w:p w14:paraId="269F7042" w14:textId="77777777" w:rsidR="005005B9" w:rsidRPr="00186BE9" w:rsidRDefault="005005B9" w:rsidP="0044743D">
      <w:pPr>
        <w:tabs>
          <w:tab w:val="left" w:pos="1701"/>
          <w:tab w:val="left" w:pos="2268"/>
          <w:tab w:val="left" w:pos="3402"/>
          <w:tab w:val="left" w:pos="4536"/>
          <w:tab w:val="left" w:pos="5190"/>
        </w:tabs>
        <w:jc w:val="both"/>
        <w:rPr>
          <w:rFonts w:cs="Arial"/>
          <w:noProof w:val="0"/>
          <w:color w:val="262626" w:themeColor="text1" w:themeTint="D9"/>
          <w:sz w:val="22"/>
          <w:szCs w:val="22"/>
        </w:rPr>
      </w:pPr>
    </w:p>
    <w:p w14:paraId="0717F4A8" w14:textId="022ADC86" w:rsidR="005005B9" w:rsidRPr="00186BE9" w:rsidRDefault="005005B9" w:rsidP="0044743D">
      <w:pPr>
        <w:tabs>
          <w:tab w:val="left" w:pos="1701"/>
          <w:tab w:val="left" w:pos="2268"/>
          <w:tab w:val="left" w:pos="3402"/>
          <w:tab w:val="left" w:pos="4536"/>
          <w:tab w:val="left" w:pos="5190"/>
        </w:tabs>
        <w:jc w:val="both"/>
        <w:rPr>
          <w:rFonts w:cs="Arial"/>
          <w:noProof w:val="0"/>
          <w:color w:val="262626" w:themeColor="text1" w:themeTint="D9"/>
          <w:sz w:val="22"/>
          <w:szCs w:val="22"/>
        </w:rPr>
      </w:pPr>
      <w:r w:rsidRPr="00186BE9">
        <w:rPr>
          <w:rFonts w:cs="Arial"/>
          <w:noProof w:val="0"/>
          <w:color w:val="262626" w:themeColor="text1" w:themeTint="D9"/>
          <w:sz w:val="22"/>
          <w:szCs w:val="22"/>
        </w:rPr>
        <w:t>(1) Der Spender gewährt dem Spendenempfänger für den nachfolgend in Absatz 2 genannten Zweck eine finanzielle Unterstützung (Spende) in Höhe von (zutreffendes bitte ankreuzen bzw. Betrag angeben):</w:t>
      </w:r>
    </w:p>
    <w:p w14:paraId="76B05280" w14:textId="415AABFD" w:rsidR="005005B9" w:rsidRPr="00186BE9" w:rsidRDefault="005005B9" w:rsidP="0044743D">
      <w:pPr>
        <w:jc w:val="both"/>
        <w:rPr>
          <w:color w:val="262626" w:themeColor="text1" w:themeTint="D9"/>
          <w:sz w:val="22"/>
          <w:szCs w:val="22"/>
        </w:rPr>
      </w:pPr>
    </w:p>
    <w:p w14:paraId="4E84E24D" w14:textId="77777777" w:rsidR="005005B9" w:rsidRPr="00186BE9" w:rsidRDefault="005005B9" w:rsidP="0044743D">
      <w:pPr>
        <w:jc w:val="both"/>
        <w:rPr>
          <w:color w:val="262626" w:themeColor="text1" w:themeTint="D9"/>
          <w:sz w:val="22"/>
          <w:szCs w:val="22"/>
        </w:rPr>
      </w:pPr>
    </w:p>
    <w:p w14:paraId="3D11967E" w14:textId="6482AD1B" w:rsidR="005005B9" w:rsidRPr="00186BE9" w:rsidRDefault="00D37683" w:rsidP="0044743D">
      <w:pPr>
        <w:tabs>
          <w:tab w:val="left" w:pos="1701"/>
          <w:tab w:val="left" w:pos="2268"/>
          <w:tab w:val="left" w:pos="3402"/>
          <w:tab w:val="left" w:pos="4536"/>
          <w:tab w:val="left" w:pos="5190"/>
        </w:tabs>
        <w:jc w:val="both"/>
        <w:rPr>
          <w:rFonts w:cs="Arial"/>
          <w:noProof w:val="0"/>
          <w:color w:val="262626" w:themeColor="text1" w:themeTint="D9"/>
          <w:sz w:val="22"/>
          <w:szCs w:val="22"/>
        </w:rPr>
      </w:pPr>
      <w:sdt>
        <w:sdtPr>
          <w:rPr>
            <w:rFonts w:cs="Arial"/>
            <w:noProof w:val="0"/>
            <w:color w:val="262626" w:themeColor="text1" w:themeTint="D9"/>
            <w:sz w:val="22"/>
            <w:szCs w:val="22"/>
          </w:rPr>
          <w:id w:val="-1975673472"/>
          <w14:checkbox>
            <w14:checked w14:val="0"/>
            <w14:checkedState w14:val="2612" w14:font="MS Gothic"/>
            <w14:uncheckedState w14:val="2610" w14:font="MS Gothic"/>
          </w14:checkbox>
        </w:sdtPr>
        <w:sdtEndPr/>
        <w:sdtContent>
          <w:r w:rsidR="005005B9" w:rsidRPr="00186BE9">
            <w:rPr>
              <w:rFonts w:ascii="MS Gothic" w:eastAsia="MS Gothic" w:hAnsi="MS Gothic" w:cs="Arial" w:hint="eastAsia"/>
              <w:noProof w:val="0"/>
              <w:color w:val="262626" w:themeColor="text1" w:themeTint="D9"/>
              <w:sz w:val="22"/>
              <w:szCs w:val="22"/>
            </w:rPr>
            <w:t>☐</w:t>
          </w:r>
        </w:sdtContent>
      </w:sdt>
      <w:r w:rsidR="005005B9" w:rsidRPr="00186BE9">
        <w:rPr>
          <w:rFonts w:cs="Arial"/>
          <w:noProof w:val="0"/>
          <w:color w:val="262626" w:themeColor="text1" w:themeTint="D9"/>
          <w:sz w:val="22"/>
          <w:szCs w:val="22"/>
        </w:rPr>
        <w:t xml:space="preserve"> 50 €</w:t>
      </w:r>
      <w:r w:rsidR="005005B9" w:rsidRPr="00186BE9">
        <w:rPr>
          <w:rFonts w:cs="Arial"/>
          <w:noProof w:val="0"/>
          <w:color w:val="262626" w:themeColor="text1" w:themeTint="D9"/>
          <w:sz w:val="22"/>
          <w:szCs w:val="22"/>
        </w:rPr>
        <w:tab/>
      </w:r>
      <w:sdt>
        <w:sdtPr>
          <w:rPr>
            <w:rFonts w:cs="Arial"/>
            <w:noProof w:val="0"/>
            <w:color w:val="262626" w:themeColor="text1" w:themeTint="D9"/>
            <w:sz w:val="22"/>
            <w:szCs w:val="22"/>
          </w:rPr>
          <w:id w:val="1205679106"/>
          <w14:checkbox>
            <w14:checked w14:val="0"/>
            <w14:checkedState w14:val="2612" w14:font="MS Gothic"/>
            <w14:uncheckedState w14:val="2610" w14:font="MS Gothic"/>
          </w14:checkbox>
        </w:sdtPr>
        <w:sdtEndPr/>
        <w:sdtContent>
          <w:r w:rsidR="005005B9" w:rsidRPr="00186BE9">
            <w:rPr>
              <w:rFonts w:ascii="MS Gothic" w:eastAsia="MS Gothic" w:hAnsi="MS Gothic" w:cs="Arial" w:hint="eastAsia"/>
              <w:noProof w:val="0"/>
              <w:color w:val="262626" w:themeColor="text1" w:themeTint="D9"/>
              <w:sz w:val="22"/>
              <w:szCs w:val="22"/>
            </w:rPr>
            <w:t>☐</w:t>
          </w:r>
        </w:sdtContent>
      </w:sdt>
      <w:r w:rsidR="005005B9" w:rsidRPr="00186BE9">
        <w:rPr>
          <w:rFonts w:cs="Arial"/>
          <w:noProof w:val="0"/>
          <w:color w:val="262626" w:themeColor="text1" w:themeTint="D9"/>
          <w:sz w:val="22"/>
          <w:szCs w:val="22"/>
        </w:rPr>
        <w:t xml:space="preserve"> 25 €</w:t>
      </w:r>
      <w:r w:rsidR="005005B9" w:rsidRPr="00186BE9">
        <w:rPr>
          <w:rFonts w:cs="Arial"/>
          <w:noProof w:val="0"/>
          <w:color w:val="262626" w:themeColor="text1" w:themeTint="D9"/>
          <w:sz w:val="22"/>
          <w:szCs w:val="22"/>
        </w:rPr>
        <w:tab/>
      </w:r>
      <w:sdt>
        <w:sdtPr>
          <w:rPr>
            <w:rFonts w:cs="Arial"/>
            <w:noProof w:val="0"/>
            <w:color w:val="262626" w:themeColor="text1" w:themeTint="D9"/>
            <w:sz w:val="22"/>
            <w:szCs w:val="22"/>
          </w:rPr>
          <w:id w:val="408419459"/>
          <w14:checkbox>
            <w14:checked w14:val="0"/>
            <w14:checkedState w14:val="2612" w14:font="MS Gothic"/>
            <w14:uncheckedState w14:val="2610" w14:font="MS Gothic"/>
          </w14:checkbox>
        </w:sdtPr>
        <w:sdtEndPr/>
        <w:sdtContent>
          <w:r w:rsidR="005005B9" w:rsidRPr="00186BE9">
            <w:rPr>
              <w:rFonts w:ascii="MS Gothic" w:eastAsia="MS Gothic" w:hAnsi="MS Gothic" w:cs="Arial" w:hint="eastAsia"/>
              <w:noProof w:val="0"/>
              <w:color w:val="262626" w:themeColor="text1" w:themeTint="D9"/>
              <w:sz w:val="22"/>
              <w:szCs w:val="22"/>
            </w:rPr>
            <w:t>☐</w:t>
          </w:r>
        </w:sdtContent>
      </w:sdt>
      <w:r w:rsidR="005005B9" w:rsidRPr="00186BE9">
        <w:rPr>
          <w:rFonts w:cs="Arial"/>
          <w:noProof w:val="0"/>
          <w:color w:val="262626" w:themeColor="text1" w:themeTint="D9"/>
          <w:sz w:val="22"/>
          <w:szCs w:val="22"/>
        </w:rPr>
        <w:t xml:space="preserve"> 10 €</w:t>
      </w:r>
      <w:r w:rsidR="005005B9" w:rsidRPr="00186BE9">
        <w:rPr>
          <w:rFonts w:cs="Arial"/>
          <w:noProof w:val="0"/>
          <w:color w:val="262626" w:themeColor="text1" w:themeTint="D9"/>
          <w:sz w:val="22"/>
          <w:szCs w:val="22"/>
        </w:rPr>
        <w:tab/>
      </w:r>
      <w:sdt>
        <w:sdtPr>
          <w:rPr>
            <w:rFonts w:cs="Arial"/>
            <w:noProof w:val="0"/>
            <w:color w:val="262626" w:themeColor="text1" w:themeTint="D9"/>
            <w:sz w:val="22"/>
            <w:szCs w:val="22"/>
          </w:rPr>
          <w:id w:val="-1826122363"/>
          <w14:checkbox>
            <w14:checked w14:val="0"/>
            <w14:checkedState w14:val="2612" w14:font="MS Gothic"/>
            <w14:uncheckedState w14:val="2610" w14:font="MS Gothic"/>
          </w14:checkbox>
        </w:sdtPr>
        <w:sdtEndPr/>
        <w:sdtContent>
          <w:r w:rsidR="005005B9" w:rsidRPr="00186BE9">
            <w:rPr>
              <w:rFonts w:ascii="MS Gothic" w:eastAsia="MS Gothic" w:hAnsi="MS Gothic" w:cs="Arial" w:hint="eastAsia"/>
              <w:noProof w:val="0"/>
              <w:color w:val="262626" w:themeColor="text1" w:themeTint="D9"/>
              <w:sz w:val="22"/>
              <w:szCs w:val="22"/>
            </w:rPr>
            <w:t>☐</w:t>
          </w:r>
        </w:sdtContent>
      </w:sdt>
      <w:r w:rsidR="005005B9" w:rsidRPr="00186BE9">
        <w:rPr>
          <w:rFonts w:cs="Arial"/>
          <w:noProof w:val="0"/>
          <w:color w:val="262626" w:themeColor="text1" w:themeTint="D9"/>
          <w:sz w:val="22"/>
          <w:szCs w:val="22"/>
        </w:rPr>
        <w:t xml:space="preserve"> Anderer Betrag: </w:t>
      </w:r>
      <w:sdt>
        <w:sdtPr>
          <w:rPr>
            <w:rFonts w:cs="Arial"/>
            <w:noProof w:val="0"/>
            <w:color w:val="262626" w:themeColor="text1" w:themeTint="D9"/>
            <w:sz w:val="22"/>
            <w:szCs w:val="22"/>
          </w:rPr>
          <w:id w:val="141546813"/>
          <w:placeholder>
            <w:docPart w:val="DefaultPlaceholder_-1854013440"/>
          </w:placeholder>
          <w:text/>
        </w:sdtPr>
        <w:sdtEndPr/>
        <w:sdtContent>
          <w:r w:rsidR="005005B9" w:rsidRPr="00186BE9">
            <w:rPr>
              <w:rFonts w:cs="Arial"/>
              <w:noProof w:val="0"/>
              <w:color w:val="262626" w:themeColor="text1" w:themeTint="D9"/>
              <w:sz w:val="22"/>
              <w:szCs w:val="22"/>
            </w:rPr>
            <w:t>…</w:t>
          </w:r>
        </w:sdtContent>
      </w:sdt>
      <w:r w:rsidR="005005B9" w:rsidRPr="00186BE9">
        <w:rPr>
          <w:rFonts w:cs="Arial"/>
          <w:noProof w:val="0"/>
          <w:color w:val="262626" w:themeColor="text1" w:themeTint="D9"/>
          <w:sz w:val="22"/>
          <w:szCs w:val="22"/>
        </w:rPr>
        <w:t xml:space="preserve"> €</w:t>
      </w:r>
    </w:p>
    <w:p w14:paraId="0F28274C" w14:textId="77777777" w:rsidR="005005B9" w:rsidRPr="00186BE9" w:rsidRDefault="005005B9" w:rsidP="0044743D">
      <w:pPr>
        <w:tabs>
          <w:tab w:val="left" w:pos="1701"/>
          <w:tab w:val="left" w:pos="2268"/>
          <w:tab w:val="left" w:pos="3402"/>
          <w:tab w:val="left" w:pos="4536"/>
          <w:tab w:val="left" w:pos="5190"/>
        </w:tabs>
        <w:jc w:val="both"/>
        <w:rPr>
          <w:rFonts w:cs="Arial"/>
          <w:noProof w:val="0"/>
          <w:color w:val="262626" w:themeColor="text1" w:themeTint="D9"/>
          <w:sz w:val="22"/>
          <w:szCs w:val="22"/>
        </w:rPr>
      </w:pPr>
    </w:p>
    <w:p w14:paraId="66C721DC" w14:textId="1D21607A" w:rsidR="005005B9" w:rsidRPr="00186BE9" w:rsidRDefault="00D37683" w:rsidP="0044743D">
      <w:pPr>
        <w:tabs>
          <w:tab w:val="left" w:pos="1701"/>
          <w:tab w:val="left" w:pos="2268"/>
          <w:tab w:val="left" w:pos="3402"/>
          <w:tab w:val="left" w:pos="4536"/>
          <w:tab w:val="left" w:pos="5190"/>
        </w:tabs>
        <w:jc w:val="both"/>
        <w:rPr>
          <w:rFonts w:cs="Arial"/>
          <w:noProof w:val="0"/>
          <w:color w:val="262626" w:themeColor="text1" w:themeTint="D9"/>
          <w:sz w:val="22"/>
          <w:szCs w:val="22"/>
        </w:rPr>
      </w:pPr>
      <w:sdt>
        <w:sdtPr>
          <w:rPr>
            <w:rFonts w:cs="Arial"/>
            <w:noProof w:val="0"/>
            <w:color w:val="262626" w:themeColor="text1" w:themeTint="D9"/>
            <w:sz w:val="22"/>
            <w:szCs w:val="22"/>
          </w:rPr>
          <w:id w:val="40722084"/>
          <w14:checkbox>
            <w14:checked w14:val="0"/>
            <w14:checkedState w14:val="2612" w14:font="MS Gothic"/>
            <w14:uncheckedState w14:val="2610" w14:font="MS Gothic"/>
          </w14:checkbox>
        </w:sdtPr>
        <w:sdtEndPr/>
        <w:sdtContent>
          <w:r w:rsidR="005005B9" w:rsidRPr="00186BE9">
            <w:rPr>
              <w:rFonts w:ascii="MS Gothic" w:eastAsia="MS Gothic" w:hAnsi="MS Gothic" w:cs="Arial" w:hint="eastAsia"/>
              <w:noProof w:val="0"/>
              <w:color w:val="262626" w:themeColor="text1" w:themeTint="D9"/>
              <w:sz w:val="22"/>
              <w:szCs w:val="22"/>
            </w:rPr>
            <w:t>☐</w:t>
          </w:r>
        </w:sdtContent>
      </w:sdt>
      <w:r w:rsidR="005005B9" w:rsidRPr="00186BE9">
        <w:rPr>
          <w:rFonts w:cs="Arial"/>
          <w:noProof w:val="0"/>
          <w:color w:val="262626" w:themeColor="text1" w:themeTint="D9"/>
          <w:sz w:val="22"/>
          <w:szCs w:val="22"/>
        </w:rPr>
        <w:t xml:space="preserve"> Monatlich</w:t>
      </w:r>
      <w:r w:rsidR="005005B9" w:rsidRPr="00186BE9">
        <w:rPr>
          <w:rFonts w:cs="Arial"/>
          <w:noProof w:val="0"/>
          <w:color w:val="262626" w:themeColor="text1" w:themeTint="D9"/>
          <w:sz w:val="22"/>
          <w:szCs w:val="22"/>
        </w:rPr>
        <w:tab/>
      </w:r>
      <w:sdt>
        <w:sdtPr>
          <w:rPr>
            <w:rFonts w:cs="Arial"/>
            <w:noProof w:val="0"/>
            <w:color w:val="262626" w:themeColor="text1" w:themeTint="D9"/>
            <w:sz w:val="22"/>
            <w:szCs w:val="22"/>
          </w:rPr>
          <w:id w:val="1001471730"/>
          <w14:checkbox>
            <w14:checked w14:val="0"/>
            <w14:checkedState w14:val="2612" w14:font="MS Gothic"/>
            <w14:uncheckedState w14:val="2610" w14:font="MS Gothic"/>
          </w14:checkbox>
        </w:sdtPr>
        <w:sdtEndPr/>
        <w:sdtContent>
          <w:r w:rsidR="005005B9" w:rsidRPr="00186BE9">
            <w:rPr>
              <w:rFonts w:ascii="MS Gothic" w:eastAsia="MS Gothic" w:hAnsi="MS Gothic" w:cs="Arial" w:hint="eastAsia"/>
              <w:noProof w:val="0"/>
              <w:color w:val="262626" w:themeColor="text1" w:themeTint="D9"/>
              <w:sz w:val="22"/>
              <w:szCs w:val="22"/>
            </w:rPr>
            <w:t>☐</w:t>
          </w:r>
        </w:sdtContent>
      </w:sdt>
      <w:r w:rsidR="005005B9" w:rsidRPr="00186BE9">
        <w:rPr>
          <w:rFonts w:cs="Arial"/>
          <w:noProof w:val="0"/>
          <w:color w:val="262626" w:themeColor="text1" w:themeTint="D9"/>
          <w:sz w:val="22"/>
          <w:szCs w:val="22"/>
        </w:rPr>
        <w:t xml:space="preserve"> Jährlich</w:t>
      </w:r>
    </w:p>
    <w:p w14:paraId="7D4D4BAE" w14:textId="77777777" w:rsidR="005005B9" w:rsidRPr="00186BE9" w:rsidRDefault="005005B9" w:rsidP="0044743D">
      <w:pPr>
        <w:tabs>
          <w:tab w:val="left" w:pos="1701"/>
          <w:tab w:val="left" w:pos="2268"/>
          <w:tab w:val="left" w:pos="3402"/>
          <w:tab w:val="left" w:pos="4536"/>
          <w:tab w:val="left" w:pos="5190"/>
        </w:tabs>
        <w:jc w:val="both"/>
        <w:rPr>
          <w:rFonts w:cs="Arial"/>
          <w:noProof w:val="0"/>
          <w:color w:val="262626" w:themeColor="text1" w:themeTint="D9"/>
          <w:sz w:val="22"/>
          <w:szCs w:val="22"/>
        </w:rPr>
      </w:pPr>
    </w:p>
    <w:p w14:paraId="006AD6B5" w14:textId="028A8878" w:rsidR="005005B9" w:rsidRPr="00186BE9" w:rsidRDefault="005005B9" w:rsidP="0044743D">
      <w:pPr>
        <w:tabs>
          <w:tab w:val="left" w:pos="1701"/>
          <w:tab w:val="left" w:pos="2268"/>
          <w:tab w:val="left" w:pos="3402"/>
          <w:tab w:val="left" w:pos="4536"/>
          <w:tab w:val="left" w:pos="5190"/>
        </w:tabs>
        <w:jc w:val="both"/>
        <w:rPr>
          <w:rFonts w:cs="Arial"/>
          <w:noProof w:val="0"/>
          <w:color w:val="262626" w:themeColor="text1" w:themeTint="D9"/>
          <w:sz w:val="22"/>
          <w:szCs w:val="22"/>
        </w:rPr>
      </w:pPr>
      <w:r w:rsidRPr="00186BE9">
        <w:rPr>
          <w:rFonts w:cs="Arial"/>
          <w:noProof w:val="0"/>
          <w:color w:val="262626" w:themeColor="text1" w:themeTint="D9"/>
          <w:sz w:val="22"/>
          <w:szCs w:val="22"/>
        </w:rPr>
        <w:t>Erstmalig ab</w:t>
      </w:r>
      <w:r w:rsidR="0044743D" w:rsidRPr="00186BE9">
        <w:rPr>
          <w:rFonts w:cs="Arial"/>
          <w:noProof w:val="0"/>
          <w:color w:val="262626" w:themeColor="text1" w:themeTint="D9"/>
          <w:sz w:val="22"/>
          <w:szCs w:val="22"/>
        </w:rPr>
        <w:t>:</w:t>
      </w:r>
      <w:r w:rsidR="0044743D" w:rsidRPr="00186BE9">
        <w:rPr>
          <w:rFonts w:cs="Arial"/>
          <w:noProof w:val="0"/>
          <w:color w:val="262626" w:themeColor="text1" w:themeTint="D9"/>
          <w:sz w:val="22"/>
          <w:szCs w:val="22"/>
        </w:rPr>
        <w:tab/>
      </w:r>
      <w:sdt>
        <w:sdtPr>
          <w:rPr>
            <w:rFonts w:cs="Arial"/>
            <w:noProof w:val="0"/>
            <w:color w:val="262626" w:themeColor="text1" w:themeTint="D9"/>
            <w:sz w:val="22"/>
            <w:szCs w:val="22"/>
          </w:rPr>
          <w:id w:val="1749845821"/>
          <w:placeholder>
            <w:docPart w:val="DefaultPlaceholder_-1854013437"/>
          </w:placeholder>
          <w:date w:fullDate="2020-12-10T00:00:00Z">
            <w:dateFormat w:val="dd.MM.yyyy"/>
            <w:lid w:val="de-DE"/>
            <w:storeMappedDataAs w:val="dateTime"/>
            <w:calendar w:val="gregorian"/>
          </w:date>
        </w:sdtPr>
        <w:sdtEndPr/>
        <w:sdtContent>
          <w:r w:rsidR="00C82686">
            <w:rPr>
              <w:rFonts w:cs="Arial"/>
              <w:noProof w:val="0"/>
              <w:color w:val="262626" w:themeColor="text1" w:themeTint="D9"/>
              <w:sz w:val="22"/>
              <w:szCs w:val="22"/>
            </w:rPr>
            <w:t>10.12.2020</w:t>
          </w:r>
        </w:sdtContent>
      </w:sdt>
    </w:p>
    <w:p w14:paraId="7D865AC6" w14:textId="77777777" w:rsidR="005005B9" w:rsidRPr="00186BE9" w:rsidRDefault="005005B9" w:rsidP="0044743D">
      <w:pPr>
        <w:tabs>
          <w:tab w:val="left" w:pos="1701"/>
          <w:tab w:val="left" w:pos="2268"/>
          <w:tab w:val="left" w:pos="3402"/>
          <w:tab w:val="left" w:pos="4536"/>
          <w:tab w:val="left" w:pos="5190"/>
        </w:tabs>
        <w:jc w:val="both"/>
        <w:rPr>
          <w:rFonts w:cs="Arial"/>
          <w:noProof w:val="0"/>
          <w:color w:val="262626" w:themeColor="text1" w:themeTint="D9"/>
          <w:sz w:val="22"/>
          <w:szCs w:val="22"/>
        </w:rPr>
      </w:pPr>
    </w:p>
    <w:p w14:paraId="3FFBB364" w14:textId="4A2CF6A8" w:rsidR="005005B9" w:rsidRPr="00186BE9" w:rsidRDefault="005005B9" w:rsidP="0044743D">
      <w:pPr>
        <w:tabs>
          <w:tab w:val="left" w:pos="1701"/>
          <w:tab w:val="left" w:pos="2268"/>
          <w:tab w:val="left" w:pos="3402"/>
          <w:tab w:val="left" w:pos="4536"/>
          <w:tab w:val="left" w:pos="5190"/>
        </w:tabs>
        <w:jc w:val="both"/>
        <w:rPr>
          <w:rFonts w:cs="Arial"/>
          <w:noProof w:val="0"/>
          <w:color w:val="262626" w:themeColor="text1" w:themeTint="D9"/>
          <w:sz w:val="22"/>
          <w:szCs w:val="22"/>
        </w:rPr>
      </w:pPr>
      <w:r w:rsidRPr="00186BE9">
        <w:rPr>
          <w:rFonts w:cs="Arial"/>
          <w:noProof w:val="0"/>
          <w:color w:val="262626" w:themeColor="text1" w:themeTint="D9"/>
          <w:sz w:val="22"/>
          <w:szCs w:val="22"/>
        </w:rPr>
        <w:t xml:space="preserve">(2) Die in vorstehendem Absatz 1 genannten finanziellen Mittel sind vom Spendenempfänger zweckgebunden für folgende Zwecke zu verwenden: Förderung des tiergestützten Projekts „DIE MUTMACHER“. </w:t>
      </w:r>
      <w:r w:rsidR="00CA68C0" w:rsidRPr="00186BE9">
        <w:rPr>
          <w:rFonts w:cs="Arial"/>
          <w:noProof w:val="0"/>
          <w:color w:val="262626" w:themeColor="text1" w:themeTint="D9"/>
          <w:sz w:val="22"/>
          <w:szCs w:val="22"/>
        </w:rPr>
        <w:t>Einsatz von Therapiebegleithunden (in Ausbildung) in den Feldern Resozialisier</w:t>
      </w:r>
      <w:r w:rsidR="0044743D" w:rsidRPr="00186BE9">
        <w:rPr>
          <w:rFonts w:cs="Arial"/>
          <w:noProof w:val="0"/>
          <w:color w:val="262626" w:themeColor="text1" w:themeTint="D9"/>
          <w:sz w:val="22"/>
          <w:szCs w:val="22"/>
        </w:rPr>
        <w:t>-</w:t>
      </w:r>
      <w:r w:rsidR="00CA68C0" w:rsidRPr="00186BE9">
        <w:rPr>
          <w:rFonts w:cs="Arial"/>
          <w:noProof w:val="0"/>
          <w:color w:val="262626" w:themeColor="text1" w:themeTint="D9"/>
          <w:sz w:val="22"/>
          <w:szCs w:val="22"/>
        </w:rPr>
        <w:t>ung, Kriminalprävention und Opferschutz, u.a. Begleitung von Betroffenen im Strafverfahren und regelmäßige Einsätze in Frauenhäusern im Großraum Stuttgart.</w:t>
      </w:r>
    </w:p>
    <w:p w14:paraId="6C0FD299" w14:textId="77777777" w:rsidR="005005B9" w:rsidRPr="00186BE9" w:rsidRDefault="005005B9" w:rsidP="0044743D">
      <w:pPr>
        <w:tabs>
          <w:tab w:val="left" w:pos="1701"/>
          <w:tab w:val="left" w:pos="2268"/>
          <w:tab w:val="left" w:pos="3402"/>
          <w:tab w:val="left" w:pos="4536"/>
          <w:tab w:val="left" w:pos="5190"/>
        </w:tabs>
        <w:jc w:val="both"/>
        <w:rPr>
          <w:rFonts w:cs="Arial"/>
          <w:noProof w:val="0"/>
          <w:color w:val="262626" w:themeColor="text1" w:themeTint="D9"/>
          <w:sz w:val="22"/>
          <w:szCs w:val="22"/>
        </w:rPr>
      </w:pPr>
    </w:p>
    <w:p w14:paraId="361DDE68" w14:textId="7B0978B5" w:rsidR="005005B9" w:rsidRPr="00186BE9" w:rsidRDefault="005005B9" w:rsidP="0044743D">
      <w:pPr>
        <w:tabs>
          <w:tab w:val="left" w:pos="1701"/>
          <w:tab w:val="left" w:pos="2268"/>
          <w:tab w:val="left" w:pos="3402"/>
          <w:tab w:val="left" w:pos="4536"/>
          <w:tab w:val="left" w:pos="5190"/>
        </w:tabs>
        <w:jc w:val="both"/>
        <w:rPr>
          <w:rFonts w:cs="Arial"/>
          <w:noProof w:val="0"/>
          <w:color w:val="262626" w:themeColor="text1" w:themeTint="D9"/>
          <w:sz w:val="22"/>
          <w:szCs w:val="22"/>
        </w:rPr>
      </w:pPr>
      <w:r w:rsidRPr="00186BE9">
        <w:rPr>
          <w:rFonts w:cs="Arial"/>
          <w:noProof w:val="0"/>
          <w:color w:val="262626" w:themeColor="text1" w:themeTint="D9"/>
          <w:sz w:val="22"/>
          <w:szCs w:val="22"/>
        </w:rPr>
        <w:t>(3) Eine Verwendung der in Absatz 1 genannten finanziellen Mittel für andere Tätigkeiten des Spendenempfängers ist nur mit ausdrücklicher Zustimmung des Spenders zulässig. Dem Spen</w:t>
      </w:r>
      <w:r w:rsidR="0044743D" w:rsidRPr="00186BE9">
        <w:rPr>
          <w:rFonts w:cs="Arial"/>
          <w:noProof w:val="0"/>
          <w:color w:val="262626" w:themeColor="text1" w:themeTint="D9"/>
          <w:sz w:val="22"/>
          <w:szCs w:val="22"/>
        </w:rPr>
        <w:t>-</w:t>
      </w:r>
      <w:r w:rsidRPr="00186BE9">
        <w:rPr>
          <w:rFonts w:cs="Arial"/>
          <w:noProof w:val="0"/>
          <w:color w:val="262626" w:themeColor="text1" w:themeTint="D9"/>
          <w:sz w:val="22"/>
          <w:szCs w:val="22"/>
        </w:rPr>
        <w:t>der steht das Recht zu, seine Spende nach Maßgabe der gesetzlichen Regelungen zurückzu</w:t>
      </w:r>
      <w:r w:rsidR="0044743D" w:rsidRPr="00186BE9">
        <w:rPr>
          <w:rFonts w:cs="Arial"/>
          <w:noProof w:val="0"/>
          <w:color w:val="262626" w:themeColor="text1" w:themeTint="D9"/>
          <w:sz w:val="22"/>
          <w:szCs w:val="22"/>
        </w:rPr>
        <w:t>-</w:t>
      </w:r>
      <w:r w:rsidRPr="00186BE9">
        <w:rPr>
          <w:rFonts w:cs="Arial"/>
          <w:noProof w:val="0"/>
          <w:color w:val="262626" w:themeColor="text1" w:themeTint="D9"/>
          <w:sz w:val="22"/>
          <w:szCs w:val="22"/>
        </w:rPr>
        <w:t>fordern, wenn diese ohne seine Zustimmung für andere, als die in Absatz 2 genannten Zwecke verwendet wurde.</w:t>
      </w:r>
    </w:p>
    <w:p w14:paraId="4A732623" w14:textId="77777777" w:rsidR="0044743D" w:rsidRPr="00186BE9" w:rsidRDefault="0044743D" w:rsidP="0044743D">
      <w:pPr>
        <w:tabs>
          <w:tab w:val="left" w:pos="1701"/>
          <w:tab w:val="left" w:pos="2268"/>
          <w:tab w:val="left" w:pos="3402"/>
          <w:tab w:val="left" w:pos="4536"/>
          <w:tab w:val="left" w:pos="5190"/>
        </w:tabs>
        <w:jc w:val="both"/>
        <w:rPr>
          <w:rFonts w:cs="Arial"/>
          <w:noProof w:val="0"/>
          <w:color w:val="262626" w:themeColor="text1" w:themeTint="D9"/>
          <w:sz w:val="22"/>
          <w:szCs w:val="22"/>
        </w:rPr>
      </w:pPr>
    </w:p>
    <w:p w14:paraId="022F45CB" w14:textId="3DACC587" w:rsidR="0044743D" w:rsidRPr="00186BE9" w:rsidRDefault="0044743D" w:rsidP="0044743D">
      <w:pPr>
        <w:tabs>
          <w:tab w:val="left" w:pos="1701"/>
          <w:tab w:val="left" w:pos="2268"/>
          <w:tab w:val="left" w:pos="3402"/>
          <w:tab w:val="left" w:pos="4536"/>
          <w:tab w:val="left" w:pos="5190"/>
        </w:tabs>
        <w:jc w:val="both"/>
        <w:rPr>
          <w:rFonts w:cs="Arial"/>
          <w:b/>
          <w:bCs/>
          <w:noProof w:val="0"/>
          <w:color w:val="262626" w:themeColor="text1" w:themeTint="D9"/>
          <w:sz w:val="22"/>
          <w:szCs w:val="22"/>
        </w:rPr>
      </w:pPr>
      <w:r w:rsidRPr="00186BE9">
        <w:rPr>
          <w:rFonts w:cs="Arial"/>
          <w:b/>
          <w:bCs/>
          <w:noProof w:val="0"/>
          <w:color w:val="262626" w:themeColor="text1" w:themeTint="D9"/>
          <w:sz w:val="22"/>
          <w:szCs w:val="22"/>
        </w:rPr>
        <w:t>§ 2 Berichterstattung</w:t>
      </w:r>
    </w:p>
    <w:p w14:paraId="52543704" w14:textId="77777777" w:rsidR="0044743D" w:rsidRPr="00186BE9" w:rsidRDefault="0044743D" w:rsidP="0044743D">
      <w:pPr>
        <w:tabs>
          <w:tab w:val="left" w:pos="1701"/>
          <w:tab w:val="left" w:pos="2268"/>
          <w:tab w:val="left" w:pos="3402"/>
          <w:tab w:val="left" w:pos="4536"/>
          <w:tab w:val="left" w:pos="5190"/>
        </w:tabs>
        <w:jc w:val="both"/>
        <w:rPr>
          <w:rFonts w:cs="Arial"/>
          <w:noProof w:val="0"/>
          <w:color w:val="262626" w:themeColor="text1" w:themeTint="D9"/>
          <w:sz w:val="22"/>
          <w:szCs w:val="22"/>
        </w:rPr>
      </w:pPr>
    </w:p>
    <w:p w14:paraId="6A9525A8" w14:textId="282298FF" w:rsidR="0044743D" w:rsidRPr="00186BE9" w:rsidRDefault="0044743D" w:rsidP="0044743D">
      <w:pPr>
        <w:tabs>
          <w:tab w:val="left" w:pos="1701"/>
          <w:tab w:val="left" w:pos="2268"/>
          <w:tab w:val="left" w:pos="3402"/>
          <w:tab w:val="left" w:pos="4536"/>
          <w:tab w:val="left" w:pos="5190"/>
        </w:tabs>
        <w:jc w:val="both"/>
        <w:rPr>
          <w:rFonts w:cs="Arial"/>
          <w:noProof w:val="0"/>
          <w:color w:val="262626" w:themeColor="text1" w:themeTint="D9"/>
          <w:sz w:val="22"/>
          <w:szCs w:val="22"/>
        </w:rPr>
      </w:pPr>
      <w:r w:rsidRPr="00186BE9">
        <w:rPr>
          <w:rFonts w:cs="Arial"/>
          <w:noProof w:val="0"/>
          <w:color w:val="262626" w:themeColor="text1" w:themeTint="D9"/>
          <w:sz w:val="22"/>
          <w:szCs w:val="22"/>
        </w:rPr>
        <w:t>Der Spendenempfänger verpflichtet sich gegenüber dem Spender, diesem innerhalb des ersten Quartals des Folgejahres über die Verwendung seiner Spende im Vorjahr und die Entwicklungen des geförderten Zwecks einen schriftlichen Bericht zu erstatten.</w:t>
      </w:r>
    </w:p>
    <w:p w14:paraId="74288B52" w14:textId="77777777" w:rsidR="0044743D" w:rsidRPr="00186BE9" w:rsidRDefault="0044743D" w:rsidP="0044743D">
      <w:pPr>
        <w:tabs>
          <w:tab w:val="left" w:pos="1701"/>
          <w:tab w:val="left" w:pos="2268"/>
          <w:tab w:val="left" w:pos="3402"/>
          <w:tab w:val="left" w:pos="4536"/>
          <w:tab w:val="left" w:pos="5190"/>
        </w:tabs>
        <w:jc w:val="both"/>
        <w:rPr>
          <w:rFonts w:cs="Arial"/>
          <w:noProof w:val="0"/>
          <w:color w:val="262626" w:themeColor="text1" w:themeTint="D9"/>
          <w:sz w:val="22"/>
          <w:szCs w:val="22"/>
        </w:rPr>
      </w:pPr>
    </w:p>
    <w:p w14:paraId="0450430D" w14:textId="0C568C27" w:rsidR="0044743D" w:rsidRPr="00186BE9" w:rsidRDefault="0044743D" w:rsidP="0044743D">
      <w:pPr>
        <w:tabs>
          <w:tab w:val="left" w:pos="1701"/>
          <w:tab w:val="left" w:pos="2268"/>
          <w:tab w:val="left" w:pos="3402"/>
          <w:tab w:val="left" w:pos="4536"/>
          <w:tab w:val="left" w:pos="5190"/>
        </w:tabs>
        <w:jc w:val="both"/>
        <w:rPr>
          <w:rFonts w:cs="Arial"/>
          <w:b/>
          <w:bCs/>
          <w:noProof w:val="0"/>
          <w:color w:val="262626" w:themeColor="text1" w:themeTint="D9"/>
          <w:sz w:val="22"/>
          <w:szCs w:val="22"/>
        </w:rPr>
      </w:pPr>
      <w:r w:rsidRPr="00186BE9">
        <w:rPr>
          <w:rFonts w:cs="Arial"/>
          <w:b/>
          <w:bCs/>
          <w:noProof w:val="0"/>
          <w:color w:val="262626" w:themeColor="text1" w:themeTint="D9"/>
          <w:sz w:val="22"/>
          <w:szCs w:val="22"/>
        </w:rPr>
        <w:t>§ 3 Zuwendungsbestätigung</w:t>
      </w:r>
    </w:p>
    <w:p w14:paraId="0A705840" w14:textId="77777777" w:rsidR="0044743D" w:rsidRPr="00186BE9" w:rsidRDefault="0044743D" w:rsidP="0044743D">
      <w:pPr>
        <w:tabs>
          <w:tab w:val="left" w:pos="1701"/>
          <w:tab w:val="left" w:pos="2268"/>
          <w:tab w:val="left" w:pos="3402"/>
          <w:tab w:val="left" w:pos="4536"/>
          <w:tab w:val="left" w:pos="5190"/>
        </w:tabs>
        <w:jc w:val="both"/>
        <w:rPr>
          <w:rFonts w:cs="Arial"/>
          <w:noProof w:val="0"/>
          <w:color w:val="262626" w:themeColor="text1" w:themeTint="D9"/>
          <w:sz w:val="22"/>
          <w:szCs w:val="22"/>
        </w:rPr>
      </w:pPr>
    </w:p>
    <w:p w14:paraId="16290080" w14:textId="5691CFA1" w:rsidR="0044743D" w:rsidRPr="00186BE9" w:rsidRDefault="0044743D" w:rsidP="0044743D">
      <w:pPr>
        <w:tabs>
          <w:tab w:val="left" w:pos="1701"/>
          <w:tab w:val="left" w:pos="2268"/>
          <w:tab w:val="left" w:pos="3402"/>
          <w:tab w:val="left" w:pos="4536"/>
          <w:tab w:val="left" w:pos="5190"/>
        </w:tabs>
        <w:jc w:val="both"/>
        <w:rPr>
          <w:rFonts w:cs="Arial"/>
          <w:noProof w:val="0"/>
          <w:color w:val="262626" w:themeColor="text1" w:themeTint="D9"/>
          <w:sz w:val="22"/>
          <w:szCs w:val="22"/>
        </w:rPr>
      </w:pPr>
      <w:r w:rsidRPr="00186BE9">
        <w:rPr>
          <w:rFonts w:cs="Arial"/>
          <w:noProof w:val="0"/>
          <w:color w:val="262626" w:themeColor="text1" w:themeTint="D9"/>
          <w:sz w:val="22"/>
          <w:szCs w:val="22"/>
        </w:rPr>
        <w:t>Der Spender erhält bis zum Ablauf des Monats Februar des Folgejahres eine Zuwendungs-bestätigung über die im Vorjahr insgesamt dem Spendenempfänger geleisteten Spenden (Jah</w:t>
      </w:r>
      <w:r w:rsidR="000D705A" w:rsidRPr="00186BE9">
        <w:rPr>
          <w:rFonts w:cs="Arial"/>
          <w:noProof w:val="0"/>
          <w:color w:val="262626" w:themeColor="text1" w:themeTint="D9"/>
          <w:sz w:val="22"/>
          <w:szCs w:val="22"/>
        </w:rPr>
        <w:t>-</w:t>
      </w:r>
      <w:r w:rsidRPr="00186BE9">
        <w:rPr>
          <w:rFonts w:cs="Arial"/>
          <w:noProof w:val="0"/>
          <w:color w:val="262626" w:themeColor="text1" w:themeTint="D9"/>
          <w:sz w:val="22"/>
          <w:szCs w:val="22"/>
        </w:rPr>
        <w:t>resspendenbescheinigung) nach Maßgabe der Bestimmungen des Einkommenssteuergesetzes und entsprechend den amtlichen Vorgaben der Finanzverwaltung.</w:t>
      </w:r>
    </w:p>
    <w:p w14:paraId="3E04D982" w14:textId="77777777" w:rsidR="0044743D" w:rsidRPr="00186BE9" w:rsidRDefault="0044743D" w:rsidP="0044743D">
      <w:pPr>
        <w:tabs>
          <w:tab w:val="left" w:pos="1701"/>
          <w:tab w:val="left" w:pos="2268"/>
          <w:tab w:val="left" w:pos="3402"/>
          <w:tab w:val="left" w:pos="4536"/>
          <w:tab w:val="left" w:pos="5190"/>
        </w:tabs>
        <w:jc w:val="both"/>
        <w:rPr>
          <w:rFonts w:cs="Arial"/>
          <w:noProof w:val="0"/>
          <w:color w:val="262626" w:themeColor="text1" w:themeTint="D9"/>
          <w:sz w:val="22"/>
          <w:szCs w:val="22"/>
        </w:rPr>
      </w:pPr>
    </w:p>
    <w:p w14:paraId="5B19341B" w14:textId="5B472574" w:rsidR="0044743D" w:rsidRPr="00186BE9" w:rsidRDefault="0044743D" w:rsidP="0044743D">
      <w:pPr>
        <w:tabs>
          <w:tab w:val="left" w:pos="1701"/>
          <w:tab w:val="left" w:pos="2268"/>
          <w:tab w:val="left" w:pos="3402"/>
          <w:tab w:val="left" w:pos="4536"/>
          <w:tab w:val="left" w:pos="5190"/>
        </w:tabs>
        <w:jc w:val="both"/>
        <w:rPr>
          <w:rFonts w:cs="Arial"/>
          <w:b/>
          <w:bCs/>
          <w:noProof w:val="0"/>
          <w:color w:val="262626" w:themeColor="text1" w:themeTint="D9"/>
          <w:sz w:val="22"/>
          <w:szCs w:val="22"/>
        </w:rPr>
      </w:pPr>
      <w:r w:rsidRPr="00186BE9">
        <w:rPr>
          <w:rFonts w:cs="Arial"/>
          <w:b/>
          <w:bCs/>
          <w:noProof w:val="0"/>
          <w:color w:val="262626" w:themeColor="text1" w:themeTint="D9"/>
          <w:sz w:val="22"/>
          <w:szCs w:val="22"/>
        </w:rPr>
        <w:t>§ 4 Zahlungsregelung</w:t>
      </w:r>
    </w:p>
    <w:p w14:paraId="6FE92249" w14:textId="77777777" w:rsidR="0044743D" w:rsidRPr="00186BE9" w:rsidRDefault="0044743D" w:rsidP="0044743D">
      <w:pPr>
        <w:tabs>
          <w:tab w:val="left" w:pos="1701"/>
          <w:tab w:val="left" w:pos="2268"/>
          <w:tab w:val="left" w:pos="3402"/>
          <w:tab w:val="left" w:pos="4536"/>
          <w:tab w:val="left" w:pos="5190"/>
        </w:tabs>
        <w:jc w:val="both"/>
        <w:rPr>
          <w:rFonts w:cs="Arial"/>
          <w:noProof w:val="0"/>
          <w:color w:val="262626" w:themeColor="text1" w:themeTint="D9"/>
          <w:sz w:val="22"/>
          <w:szCs w:val="22"/>
        </w:rPr>
      </w:pPr>
    </w:p>
    <w:p w14:paraId="70F0CE84" w14:textId="15694E85" w:rsidR="0044743D" w:rsidRPr="00186BE9" w:rsidRDefault="0044743D" w:rsidP="0044743D">
      <w:pPr>
        <w:tabs>
          <w:tab w:val="left" w:pos="1701"/>
          <w:tab w:val="left" w:pos="2268"/>
          <w:tab w:val="left" w:pos="3402"/>
          <w:tab w:val="left" w:pos="4536"/>
          <w:tab w:val="left" w:pos="5190"/>
        </w:tabs>
        <w:jc w:val="both"/>
        <w:rPr>
          <w:rFonts w:cs="Arial"/>
          <w:noProof w:val="0"/>
          <w:color w:val="262626" w:themeColor="text1" w:themeTint="D9"/>
          <w:sz w:val="22"/>
          <w:szCs w:val="22"/>
        </w:rPr>
      </w:pPr>
      <w:r w:rsidRPr="00186BE9">
        <w:rPr>
          <w:rFonts w:cs="Arial"/>
          <w:noProof w:val="0"/>
          <w:color w:val="262626" w:themeColor="text1" w:themeTint="D9"/>
          <w:sz w:val="22"/>
          <w:szCs w:val="22"/>
        </w:rPr>
        <w:t xml:space="preserve">Die Zahlungen des Spenders erfolgen durch </w:t>
      </w:r>
      <w:r w:rsidR="000D705A" w:rsidRPr="00186BE9">
        <w:rPr>
          <w:rFonts w:cs="Arial"/>
          <w:noProof w:val="0"/>
          <w:color w:val="262626" w:themeColor="text1" w:themeTint="D9"/>
          <w:sz w:val="22"/>
          <w:szCs w:val="22"/>
        </w:rPr>
        <w:t>(</w:t>
      </w:r>
      <w:r w:rsidRPr="00186BE9">
        <w:rPr>
          <w:rFonts w:cs="Arial"/>
          <w:noProof w:val="0"/>
          <w:color w:val="262626" w:themeColor="text1" w:themeTint="D9"/>
          <w:sz w:val="22"/>
          <w:szCs w:val="22"/>
        </w:rPr>
        <w:t>zutreffendes bitte ankreuzen</w:t>
      </w:r>
      <w:r w:rsidR="000D705A" w:rsidRPr="00186BE9">
        <w:rPr>
          <w:rFonts w:cs="Arial"/>
          <w:noProof w:val="0"/>
          <w:color w:val="262626" w:themeColor="text1" w:themeTint="D9"/>
          <w:sz w:val="22"/>
          <w:szCs w:val="22"/>
        </w:rPr>
        <w:t>):</w:t>
      </w:r>
    </w:p>
    <w:p w14:paraId="03F5EEF4" w14:textId="77777777" w:rsidR="000D705A" w:rsidRPr="00186BE9" w:rsidRDefault="000D705A" w:rsidP="0044743D">
      <w:pPr>
        <w:tabs>
          <w:tab w:val="left" w:pos="1701"/>
          <w:tab w:val="left" w:pos="2268"/>
          <w:tab w:val="left" w:pos="3402"/>
          <w:tab w:val="left" w:pos="4536"/>
          <w:tab w:val="left" w:pos="5190"/>
        </w:tabs>
        <w:jc w:val="both"/>
        <w:rPr>
          <w:rFonts w:cs="Arial"/>
          <w:noProof w:val="0"/>
          <w:color w:val="262626" w:themeColor="text1" w:themeTint="D9"/>
          <w:sz w:val="22"/>
          <w:szCs w:val="22"/>
        </w:rPr>
      </w:pPr>
    </w:p>
    <w:p w14:paraId="0720D35F" w14:textId="77777777" w:rsidR="000D705A" w:rsidRPr="00186BE9" w:rsidRDefault="00D37683" w:rsidP="0044743D">
      <w:pPr>
        <w:tabs>
          <w:tab w:val="left" w:pos="1701"/>
          <w:tab w:val="left" w:pos="2268"/>
          <w:tab w:val="left" w:pos="3402"/>
          <w:tab w:val="left" w:pos="4536"/>
          <w:tab w:val="left" w:pos="5190"/>
        </w:tabs>
        <w:jc w:val="both"/>
        <w:rPr>
          <w:rFonts w:cs="Arial"/>
          <w:noProof w:val="0"/>
          <w:color w:val="262626" w:themeColor="text1" w:themeTint="D9"/>
          <w:sz w:val="22"/>
          <w:szCs w:val="22"/>
        </w:rPr>
      </w:pPr>
      <w:sdt>
        <w:sdtPr>
          <w:rPr>
            <w:rFonts w:cs="Arial"/>
            <w:noProof w:val="0"/>
            <w:color w:val="262626" w:themeColor="text1" w:themeTint="D9"/>
            <w:sz w:val="22"/>
            <w:szCs w:val="22"/>
          </w:rPr>
          <w:id w:val="1512490934"/>
          <w14:checkbox>
            <w14:checked w14:val="0"/>
            <w14:checkedState w14:val="2612" w14:font="MS Gothic"/>
            <w14:uncheckedState w14:val="2610" w14:font="MS Gothic"/>
          </w14:checkbox>
        </w:sdtPr>
        <w:sdtEndPr/>
        <w:sdtContent>
          <w:r w:rsidR="000D705A" w:rsidRPr="00186BE9">
            <w:rPr>
              <w:rFonts w:ascii="MS Gothic" w:eastAsia="MS Gothic" w:hAnsi="MS Gothic" w:cs="Arial" w:hint="eastAsia"/>
              <w:noProof w:val="0"/>
              <w:color w:val="262626" w:themeColor="text1" w:themeTint="D9"/>
              <w:sz w:val="22"/>
              <w:szCs w:val="22"/>
            </w:rPr>
            <w:t>☐</w:t>
          </w:r>
        </w:sdtContent>
      </w:sdt>
      <w:r w:rsidR="000D705A" w:rsidRPr="00186BE9">
        <w:rPr>
          <w:rFonts w:cs="Arial"/>
          <w:noProof w:val="0"/>
          <w:color w:val="262626" w:themeColor="text1" w:themeTint="D9"/>
          <w:sz w:val="22"/>
          <w:szCs w:val="22"/>
        </w:rPr>
        <w:t xml:space="preserve"> </w:t>
      </w:r>
      <w:r w:rsidR="0044743D" w:rsidRPr="00186BE9">
        <w:rPr>
          <w:rFonts w:cs="Arial"/>
          <w:noProof w:val="0"/>
          <w:color w:val="262626" w:themeColor="text1" w:themeTint="D9"/>
          <w:sz w:val="22"/>
          <w:szCs w:val="22"/>
        </w:rPr>
        <w:t>Lastschrifteinzug vom Bankkonto des Spenders.</w:t>
      </w:r>
    </w:p>
    <w:p w14:paraId="612F8E92" w14:textId="5CC9AD89" w:rsidR="0044743D" w:rsidRPr="00186BE9" w:rsidRDefault="000D705A" w:rsidP="0044743D">
      <w:pPr>
        <w:tabs>
          <w:tab w:val="left" w:pos="1701"/>
          <w:tab w:val="left" w:pos="2268"/>
          <w:tab w:val="left" w:pos="3402"/>
          <w:tab w:val="left" w:pos="4536"/>
          <w:tab w:val="left" w:pos="5190"/>
        </w:tabs>
        <w:jc w:val="both"/>
        <w:rPr>
          <w:rFonts w:cs="Arial"/>
          <w:noProof w:val="0"/>
          <w:color w:val="262626" w:themeColor="text1" w:themeTint="D9"/>
          <w:sz w:val="18"/>
          <w:szCs w:val="18"/>
        </w:rPr>
      </w:pPr>
      <w:r w:rsidRPr="00186BE9">
        <w:rPr>
          <w:rFonts w:cs="Arial"/>
          <w:noProof w:val="0"/>
          <w:color w:val="262626" w:themeColor="text1" w:themeTint="D9"/>
          <w:sz w:val="18"/>
          <w:szCs w:val="18"/>
        </w:rPr>
        <w:t xml:space="preserve">     </w:t>
      </w:r>
      <w:r w:rsidRPr="00186BE9">
        <w:rPr>
          <w:rFonts w:cs="Arial"/>
          <w:noProof w:val="0"/>
          <w:color w:val="262626" w:themeColor="text1" w:themeTint="D9"/>
          <w:sz w:val="10"/>
          <w:szCs w:val="10"/>
        </w:rPr>
        <w:t xml:space="preserve"> </w:t>
      </w:r>
      <w:r w:rsidRPr="00186BE9">
        <w:rPr>
          <w:rFonts w:cs="Arial"/>
          <w:noProof w:val="0"/>
          <w:color w:val="262626" w:themeColor="text1" w:themeTint="D9"/>
          <w:sz w:val="18"/>
          <w:szCs w:val="18"/>
        </w:rPr>
        <w:t>Auf die als Anlage zu dieser Fördervereinbarung beigefügte Anlage (Sepa-Lastschriftmandat) wird verwiesen.</w:t>
      </w:r>
    </w:p>
    <w:p w14:paraId="4013574E" w14:textId="77777777" w:rsidR="00292B7F" w:rsidRPr="00186BE9" w:rsidRDefault="00292B7F" w:rsidP="0044743D">
      <w:pPr>
        <w:tabs>
          <w:tab w:val="left" w:pos="1701"/>
          <w:tab w:val="left" w:pos="2268"/>
          <w:tab w:val="left" w:pos="3402"/>
          <w:tab w:val="left" w:pos="4536"/>
          <w:tab w:val="left" w:pos="5190"/>
        </w:tabs>
        <w:jc w:val="both"/>
        <w:rPr>
          <w:rFonts w:cs="Arial"/>
          <w:noProof w:val="0"/>
          <w:color w:val="262626" w:themeColor="text1" w:themeTint="D9"/>
          <w:sz w:val="18"/>
          <w:szCs w:val="18"/>
        </w:rPr>
      </w:pPr>
    </w:p>
    <w:p w14:paraId="787D512D" w14:textId="6E7AF5A3" w:rsidR="0044743D" w:rsidRPr="00186BE9" w:rsidRDefault="00D37683" w:rsidP="0044743D">
      <w:pPr>
        <w:tabs>
          <w:tab w:val="left" w:pos="1701"/>
          <w:tab w:val="left" w:pos="2268"/>
          <w:tab w:val="left" w:pos="3402"/>
          <w:tab w:val="left" w:pos="4536"/>
          <w:tab w:val="left" w:pos="5190"/>
        </w:tabs>
        <w:jc w:val="both"/>
        <w:rPr>
          <w:rFonts w:cs="Arial"/>
          <w:noProof w:val="0"/>
          <w:color w:val="262626" w:themeColor="text1" w:themeTint="D9"/>
          <w:sz w:val="22"/>
          <w:szCs w:val="22"/>
        </w:rPr>
      </w:pPr>
      <w:sdt>
        <w:sdtPr>
          <w:rPr>
            <w:rFonts w:cs="Arial"/>
            <w:noProof w:val="0"/>
            <w:color w:val="262626" w:themeColor="text1" w:themeTint="D9"/>
            <w:sz w:val="22"/>
            <w:szCs w:val="22"/>
          </w:rPr>
          <w:id w:val="-1225293551"/>
          <w14:checkbox>
            <w14:checked w14:val="0"/>
            <w14:checkedState w14:val="2612" w14:font="MS Gothic"/>
            <w14:uncheckedState w14:val="2610" w14:font="MS Gothic"/>
          </w14:checkbox>
        </w:sdtPr>
        <w:sdtEndPr/>
        <w:sdtContent>
          <w:r w:rsidR="000D705A" w:rsidRPr="00186BE9">
            <w:rPr>
              <w:rFonts w:ascii="MS Gothic" w:eastAsia="MS Gothic" w:hAnsi="MS Gothic" w:cs="Arial" w:hint="eastAsia"/>
              <w:noProof w:val="0"/>
              <w:color w:val="262626" w:themeColor="text1" w:themeTint="D9"/>
              <w:sz w:val="22"/>
              <w:szCs w:val="22"/>
            </w:rPr>
            <w:t>☐</w:t>
          </w:r>
        </w:sdtContent>
      </w:sdt>
      <w:r w:rsidR="000D705A" w:rsidRPr="00186BE9">
        <w:rPr>
          <w:rFonts w:cs="Arial"/>
          <w:noProof w:val="0"/>
          <w:color w:val="262626" w:themeColor="text1" w:themeTint="D9"/>
          <w:sz w:val="22"/>
          <w:szCs w:val="22"/>
        </w:rPr>
        <w:t xml:space="preserve"> </w:t>
      </w:r>
      <w:r w:rsidR="0044743D" w:rsidRPr="00186BE9">
        <w:rPr>
          <w:rFonts w:cs="Arial"/>
          <w:noProof w:val="0"/>
          <w:color w:val="262626" w:themeColor="text1" w:themeTint="D9"/>
          <w:sz w:val="22"/>
          <w:szCs w:val="22"/>
        </w:rPr>
        <w:t>Überweisung des Spenders auf das Bankkonto des Spendenempfängers:</w:t>
      </w:r>
    </w:p>
    <w:p w14:paraId="526C3D5D" w14:textId="77777777" w:rsidR="000D705A" w:rsidRPr="00186BE9" w:rsidRDefault="000D705A" w:rsidP="0044743D">
      <w:pPr>
        <w:tabs>
          <w:tab w:val="left" w:pos="1701"/>
          <w:tab w:val="left" w:pos="2268"/>
          <w:tab w:val="left" w:pos="3402"/>
          <w:tab w:val="left" w:pos="4536"/>
          <w:tab w:val="left" w:pos="5190"/>
        </w:tabs>
        <w:jc w:val="both"/>
        <w:rPr>
          <w:rFonts w:cs="Arial"/>
          <w:noProof w:val="0"/>
          <w:color w:val="262626" w:themeColor="text1" w:themeTint="D9"/>
          <w:sz w:val="14"/>
          <w:szCs w:val="14"/>
        </w:rPr>
      </w:pPr>
    </w:p>
    <w:p w14:paraId="7AA018E4" w14:textId="72A7038E" w:rsidR="0044743D" w:rsidRPr="00186BE9" w:rsidRDefault="0044743D" w:rsidP="000D705A">
      <w:pPr>
        <w:tabs>
          <w:tab w:val="left" w:pos="1701"/>
          <w:tab w:val="left" w:pos="2268"/>
          <w:tab w:val="left" w:pos="3402"/>
          <w:tab w:val="left" w:pos="4536"/>
          <w:tab w:val="left" w:pos="5190"/>
        </w:tabs>
        <w:ind w:firstLine="284"/>
        <w:jc w:val="both"/>
        <w:rPr>
          <w:rFonts w:cs="Arial"/>
          <w:noProof w:val="0"/>
          <w:color w:val="262626" w:themeColor="text1" w:themeTint="D9"/>
          <w:sz w:val="22"/>
          <w:szCs w:val="22"/>
        </w:rPr>
      </w:pPr>
      <w:r w:rsidRPr="00186BE9">
        <w:rPr>
          <w:rFonts w:cs="Arial"/>
          <w:noProof w:val="0"/>
          <w:color w:val="262626" w:themeColor="text1" w:themeTint="D9"/>
          <w:sz w:val="22"/>
          <w:szCs w:val="22"/>
        </w:rPr>
        <w:t>Kontoinhaber:</w:t>
      </w:r>
      <w:r w:rsidR="000D705A" w:rsidRPr="00186BE9">
        <w:rPr>
          <w:rFonts w:cs="Arial"/>
          <w:noProof w:val="0"/>
          <w:color w:val="262626" w:themeColor="text1" w:themeTint="D9"/>
          <w:sz w:val="22"/>
          <w:szCs w:val="22"/>
        </w:rPr>
        <w:tab/>
      </w:r>
      <w:r w:rsidR="00186BE9">
        <w:rPr>
          <w:rFonts w:cs="Arial"/>
          <w:noProof w:val="0"/>
          <w:color w:val="262626" w:themeColor="text1" w:themeTint="D9"/>
          <w:sz w:val="22"/>
          <w:szCs w:val="22"/>
        </w:rPr>
        <w:tab/>
      </w:r>
      <w:r w:rsidRPr="00186BE9">
        <w:rPr>
          <w:rFonts w:cs="Arial"/>
          <w:noProof w:val="0"/>
          <w:color w:val="262626" w:themeColor="text1" w:themeTint="D9"/>
          <w:sz w:val="22"/>
          <w:szCs w:val="22"/>
        </w:rPr>
        <w:t xml:space="preserve">PräventSozial </w:t>
      </w:r>
      <w:r w:rsidR="000D705A" w:rsidRPr="00186BE9">
        <w:rPr>
          <w:rFonts w:cs="Arial"/>
          <w:noProof w:val="0"/>
          <w:color w:val="262626" w:themeColor="text1" w:themeTint="D9"/>
          <w:sz w:val="22"/>
          <w:szCs w:val="22"/>
        </w:rPr>
        <w:t>g</w:t>
      </w:r>
      <w:r w:rsidRPr="00186BE9">
        <w:rPr>
          <w:rFonts w:cs="Arial"/>
          <w:noProof w:val="0"/>
          <w:color w:val="262626" w:themeColor="text1" w:themeTint="D9"/>
          <w:sz w:val="22"/>
          <w:szCs w:val="22"/>
        </w:rPr>
        <w:t>GmbH</w:t>
      </w:r>
    </w:p>
    <w:p w14:paraId="6AE7D23F" w14:textId="0C404371" w:rsidR="0044743D" w:rsidRPr="00186BE9" w:rsidRDefault="0044743D" w:rsidP="000D705A">
      <w:pPr>
        <w:tabs>
          <w:tab w:val="left" w:pos="1701"/>
          <w:tab w:val="left" w:pos="2268"/>
          <w:tab w:val="left" w:pos="3402"/>
          <w:tab w:val="left" w:pos="4536"/>
          <w:tab w:val="left" w:pos="5190"/>
        </w:tabs>
        <w:ind w:firstLine="284"/>
        <w:jc w:val="both"/>
        <w:rPr>
          <w:rFonts w:cs="Arial"/>
          <w:noProof w:val="0"/>
          <w:color w:val="262626" w:themeColor="text1" w:themeTint="D9"/>
          <w:sz w:val="22"/>
          <w:szCs w:val="22"/>
        </w:rPr>
      </w:pPr>
      <w:r w:rsidRPr="00186BE9">
        <w:rPr>
          <w:rFonts w:cs="Arial"/>
          <w:noProof w:val="0"/>
          <w:color w:val="262626" w:themeColor="text1" w:themeTint="D9"/>
          <w:sz w:val="22"/>
          <w:szCs w:val="22"/>
        </w:rPr>
        <w:t>Kreditinstitut:</w:t>
      </w:r>
      <w:r w:rsidR="000D705A" w:rsidRPr="00186BE9">
        <w:rPr>
          <w:rFonts w:cs="Arial"/>
          <w:noProof w:val="0"/>
          <w:color w:val="262626" w:themeColor="text1" w:themeTint="D9"/>
          <w:sz w:val="22"/>
          <w:szCs w:val="22"/>
        </w:rPr>
        <w:tab/>
      </w:r>
      <w:r w:rsidR="00186BE9">
        <w:rPr>
          <w:rFonts w:cs="Arial"/>
          <w:noProof w:val="0"/>
          <w:color w:val="262626" w:themeColor="text1" w:themeTint="D9"/>
          <w:sz w:val="22"/>
          <w:szCs w:val="22"/>
        </w:rPr>
        <w:tab/>
      </w:r>
      <w:r w:rsidR="00BB0F6E" w:rsidRPr="00186BE9">
        <w:rPr>
          <w:rFonts w:cs="Arial"/>
          <w:noProof w:val="0"/>
          <w:color w:val="262626" w:themeColor="text1" w:themeTint="D9"/>
          <w:sz w:val="22"/>
          <w:szCs w:val="22"/>
        </w:rPr>
        <w:t>Bank für Sozialwirtschaft</w:t>
      </w:r>
    </w:p>
    <w:p w14:paraId="5A79989F" w14:textId="18680C69" w:rsidR="0044743D" w:rsidRPr="00186BE9" w:rsidRDefault="0044743D" w:rsidP="000D705A">
      <w:pPr>
        <w:tabs>
          <w:tab w:val="left" w:pos="1701"/>
          <w:tab w:val="left" w:pos="2268"/>
          <w:tab w:val="left" w:pos="3402"/>
          <w:tab w:val="left" w:pos="4536"/>
          <w:tab w:val="left" w:pos="5190"/>
        </w:tabs>
        <w:ind w:firstLine="284"/>
        <w:jc w:val="both"/>
        <w:rPr>
          <w:rFonts w:cs="Arial"/>
          <w:noProof w:val="0"/>
          <w:color w:val="262626" w:themeColor="text1" w:themeTint="D9"/>
          <w:sz w:val="22"/>
          <w:szCs w:val="22"/>
        </w:rPr>
      </w:pPr>
      <w:r w:rsidRPr="00186BE9">
        <w:rPr>
          <w:rFonts w:cs="Arial"/>
          <w:noProof w:val="0"/>
          <w:color w:val="262626" w:themeColor="text1" w:themeTint="D9"/>
          <w:sz w:val="22"/>
          <w:szCs w:val="22"/>
        </w:rPr>
        <w:t>IBAN:</w:t>
      </w:r>
      <w:r w:rsidR="00BB0F6E" w:rsidRPr="00186BE9">
        <w:rPr>
          <w:rFonts w:cs="Arial"/>
          <w:noProof w:val="0"/>
          <w:color w:val="262626" w:themeColor="text1" w:themeTint="D9"/>
          <w:sz w:val="22"/>
          <w:szCs w:val="22"/>
        </w:rPr>
        <w:tab/>
      </w:r>
      <w:bookmarkStart w:id="1" w:name="_Hlk54891183"/>
      <w:r w:rsidR="00186BE9">
        <w:rPr>
          <w:rFonts w:cs="Arial"/>
          <w:noProof w:val="0"/>
          <w:color w:val="262626" w:themeColor="text1" w:themeTint="D9"/>
          <w:sz w:val="22"/>
          <w:szCs w:val="22"/>
        </w:rPr>
        <w:tab/>
      </w:r>
      <w:r w:rsidR="00292B7F" w:rsidRPr="00186BE9">
        <w:rPr>
          <w:rFonts w:cs="Arial"/>
          <w:noProof w:val="0"/>
          <w:color w:val="262626" w:themeColor="text1" w:themeTint="D9"/>
          <w:sz w:val="22"/>
          <w:szCs w:val="22"/>
        </w:rPr>
        <w:t>DE</w:t>
      </w:r>
      <w:r w:rsidR="00186BE9" w:rsidRPr="00186BE9">
        <w:rPr>
          <w:rFonts w:cs="Arial"/>
          <w:noProof w:val="0"/>
          <w:color w:val="262626" w:themeColor="text1" w:themeTint="D9"/>
          <w:sz w:val="22"/>
          <w:szCs w:val="22"/>
        </w:rPr>
        <w:t xml:space="preserve"> </w:t>
      </w:r>
      <w:r w:rsidR="00292B7F" w:rsidRPr="00186BE9">
        <w:rPr>
          <w:rFonts w:cs="Arial"/>
          <w:noProof w:val="0"/>
          <w:color w:val="262626" w:themeColor="text1" w:themeTint="D9"/>
          <w:sz w:val="22"/>
          <w:szCs w:val="22"/>
        </w:rPr>
        <w:t>08</w:t>
      </w:r>
      <w:r w:rsidR="00186BE9" w:rsidRPr="00186BE9">
        <w:rPr>
          <w:rFonts w:cs="Arial"/>
          <w:noProof w:val="0"/>
          <w:color w:val="262626" w:themeColor="text1" w:themeTint="D9"/>
          <w:sz w:val="22"/>
          <w:szCs w:val="22"/>
        </w:rPr>
        <w:t xml:space="preserve"> </w:t>
      </w:r>
      <w:r w:rsidR="00292B7F" w:rsidRPr="00186BE9">
        <w:rPr>
          <w:rFonts w:cs="Arial"/>
          <w:noProof w:val="0"/>
          <w:color w:val="262626" w:themeColor="text1" w:themeTint="D9"/>
          <w:sz w:val="22"/>
          <w:szCs w:val="22"/>
        </w:rPr>
        <w:t>6012</w:t>
      </w:r>
      <w:r w:rsidR="00186BE9" w:rsidRPr="00186BE9">
        <w:rPr>
          <w:rFonts w:cs="Arial"/>
          <w:noProof w:val="0"/>
          <w:color w:val="262626" w:themeColor="text1" w:themeTint="D9"/>
          <w:sz w:val="22"/>
          <w:szCs w:val="22"/>
        </w:rPr>
        <w:t xml:space="preserve"> </w:t>
      </w:r>
      <w:r w:rsidR="00292B7F" w:rsidRPr="00186BE9">
        <w:rPr>
          <w:rFonts w:cs="Arial"/>
          <w:noProof w:val="0"/>
          <w:color w:val="262626" w:themeColor="text1" w:themeTint="D9"/>
          <w:sz w:val="22"/>
          <w:szCs w:val="22"/>
        </w:rPr>
        <w:t>0500</w:t>
      </w:r>
      <w:r w:rsidR="00186BE9" w:rsidRPr="00186BE9">
        <w:rPr>
          <w:rFonts w:cs="Arial"/>
          <w:noProof w:val="0"/>
          <w:color w:val="262626" w:themeColor="text1" w:themeTint="D9"/>
          <w:sz w:val="22"/>
          <w:szCs w:val="22"/>
        </w:rPr>
        <w:t xml:space="preserve"> </w:t>
      </w:r>
      <w:r w:rsidR="00292B7F" w:rsidRPr="00186BE9">
        <w:rPr>
          <w:rFonts w:cs="Arial"/>
          <w:noProof w:val="0"/>
          <w:color w:val="262626" w:themeColor="text1" w:themeTint="D9"/>
          <w:sz w:val="22"/>
          <w:szCs w:val="22"/>
        </w:rPr>
        <w:t>0001</w:t>
      </w:r>
      <w:r w:rsidR="00186BE9" w:rsidRPr="00186BE9">
        <w:rPr>
          <w:rFonts w:cs="Arial"/>
          <w:noProof w:val="0"/>
          <w:color w:val="262626" w:themeColor="text1" w:themeTint="D9"/>
          <w:sz w:val="22"/>
          <w:szCs w:val="22"/>
        </w:rPr>
        <w:t xml:space="preserve"> </w:t>
      </w:r>
      <w:r w:rsidR="00292B7F" w:rsidRPr="00186BE9">
        <w:rPr>
          <w:rFonts w:cs="Arial"/>
          <w:noProof w:val="0"/>
          <w:color w:val="262626" w:themeColor="text1" w:themeTint="D9"/>
          <w:sz w:val="22"/>
          <w:szCs w:val="22"/>
        </w:rPr>
        <w:t>709</w:t>
      </w:r>
      <w:r w:rsidR="00186BE9" w:rsidRPr="00186BE9">
        <w:rPr>
          <w:rFonts w:cs="Arial"/>
          <w:noProof w:val="0"/>
          <w:color w:val="262626" w:themeColor="text1" w:themeTint="D9"/>
          <w:sz w:val="22"/>
          <w:szCs w:val="22"/>
        </w:rPr>
        <w:t xml:space="preserve"> </w:t>
      </w:r>
      <w:r w:rsidR="00292B7F" w:rsidRPr="00186BE9">
        <w:rPr>
          <w:rFonts w:cs="Arial"/>
          <w:noProof w:val="0"/>
          <w:color w:val="262626" w:themeColor="text1" w:themeTint="D9"/>
          <w:sz w:val="22"/>
          <w:szCs w:val="22"/>
        </w:rPr>
        <w:t>500</w:t>
      </w:r>
    </w:p>
    <w:bookmarkEnd w:id="1"/>
    <w:p w14:paraId="05E0EE99" w14:textId="6AB0E11F" w:rsidR="0044743D" w:rsidRPr="00186BE9" w:rsidRDefault="0044743D" w:rsidP="000D705A">
      <w:pPr>
        <w:tabs>
          <w:tab w:val="left" w:pos="1701"/>
          <w:tab w:val="left" w:pos="2268"/>
          <w:tab w:val="left" w:pos="3402"/>
          <w:tab w:val="left" w:pos="4536"/>
          <w:tab w:val="left" w:pos="5190"/>
        </w:tabs>
        <w:ind w:firstLine="284"/>
        <w:jc w:val="both"/>
        <w:rPr>
          <w:rFonts w:cs="Arial"/>
          <w:noProof w:val="0"/>
          <w:color w:val="262626" w:themeColor="text1" w:themeTint="D9"/>
          <w:sz w:val="22"/>
          <w:szCs w:val="22"/>
        </w:rPr>
      </w:pPr>
      <w:r w:rsidRPr="00186BE9">
        <w:rPr>
          <w:rFonts w:cs="Arial"/>
          <w:noProof w:val="0"/>
          <w:color w:val="262626" w:themeColor="text1" w:themeTint="D9"/>
          <w:sz w:val="22"/>
          <w:szCs w:val="22"/>
        </w:rPr>
        <w:t>BIC:</w:t>
      </w:r>
      <w:r w:rsidR="00292B7F" w:rsidRPr="00186BE9">
        <w:rPr>
          <w:rFonts w:cs="Arial"/>
          <w:noProof w:val="0"/>
          <w:color w:val="262626" w:themeColor="text1" w:themeTint="D9"/>
          <w:sz w:val="22"/>
          <w:szCs w:val="22"/>
        </w:rPr>
        <w:tab/>
      </w:r>
      <w:bookmarkStart w:id="2" w:name="_Hlk54891200"/>
      <w:r w:rsidR="00186BE9">
        <w:rPr>
          <w:rFonts w:cs="Arial"/>
          <w:noProof w:val="0"/>
          <w:color w:val="262626" w:themeColor="text1" w:themeTint="D9"/>
          <w:sz w:val="22"/>
          <w:szCs w:val="22"/>
        </w:rPr>
        <w:tab/>
      </w:r>
      <w:r w:rsidR="00292B7F" w:rsidRPr="00186BE9">
        <w:rPr>
          <w:rFonts w:cs="Arial"/>
          <w:noProof w:val="0"/>
          <w:color w:val="262626" w:themeColor="text1" w:themeTint="D9"/>
          <w:sz w:val="22"/>
          <w:szCs w:val="22"/>
        </w:rPr>
        <w:t>BFSWDE33STG</w:t>
      </w:r>
      <w:bookmarkEnd w:id="2"/>
    </w:p>
    <w:p w14:paraId="212E071A" w14:textId="3559865C" w:rsidR="00292B7F" w:rsidRPr="00186BE9" w:rsidRDefault="00292B7F">
      <w:pPr>
        <w:widowControl/>
        <w:suppressAutoHyphens w:val="0"/>
        <w:rPr>
          <w:rFonts w:cs="Arial"/>
          <w:noProof w:val="0"/>
          <w:color w:val="262626" w:themeColor="text1" w:themeTint="D9"/>
          <w:sz w:val="22"/>
          <w:szCs w:val="22"/>
        </w:rPr>
      </w:pPr>
      <w:r w:rsidRPr="00186BE9">
        <w:rPr>
          <w:rFonts w:cs="Arial"/>
          <w:noProof w:val="0"/>
          <w:color w:val="262626" w:themeColor="text1" w:themeTint="D9"/>
          <w:sz w:val="22"/>
          <w:szCs w:val="22"/>
        </w:rPr>
        <w:br w:type="page"/>
      </w:r>
    </w:p>
    <w:p w14:paraId="7DD327AA" w14:textId="5C5DB24D" w:rsidR="0044743D" w:rsidRPr="00186BE9" w:rsidRDefault="0044743D" w:rsidP="0044743D">
      <w:pPr>
        <w:tabs>
          <w:tab w:val="left" w:pos="1701"/>
          <w:tab w:val="left" w:pos="2268"/>
          <w:tab w:val="left" w:pos="3402"/>
          <w:tab w:val="left" w:pos="4536"/>
          <w:tab w:val="left" w:pos="5190"/>
        </w:tabs>
        <w:jc w:val="both"/>
        <w:rPr>
          <w:rFonts w:cs="Arial"/>
          <w:b/>
          <w:bCs/>
          <w:noProof w:val="0"/>
          <w:color w:val="262626" w:themeColor="text1" w:themeTint="D9"/>
          <w:sz w:val="22"/>
          <w:szCs w:val="22"/>
        </w:rPr>
      </w:pPr>
      <w:r w:rsidRPr="00186BE9">
        <w:rPr>
          <w:rFonts w:cs="Arial"/>
          <w:b/>
          <w:bCs/>
          <w:noProof w:val="0"/>
          <w:color w:val="262626" w:themeColor="text1" w:themeTint="D9"/>
          <w:sz w:val="22"/>
          <w:szCs w:val="22"/>
        </w:rPr>
        <w:lastRenderedPageBreak/>
        <w:t>§ 5</w:t>
      </w:r>
      <w:r w:rsidR="000D705A" w:rsidRPr="00186BE9">
        <w:rPr>
          <w:rFonts w:cs="Arial"/>
          <w:b/>
          <w:bCs/>
          <w:noProof w:val="0"/>
          <w:color w:val="262626" w:themeColor="text1" w:themeTint="D9"/>
          <w:sz w:val="22"/>
          <w:szCs w:val="22"/>
        </w:rPr>
        <w:t xml:space="preserve"> </w:t>
      </w:r>
      <w:r w:rsidRPr="00186BE9">
        <w:rPr>
          <w:rFonts w:cs="Arial"/>
          <w:b/>
          <w:bCs/>
          <w:noProof w:val="0"/>
          <w:color w:val="262626" w:themeColor="text1" w:themeTint="D9"/>
          <w:sz w:val="22"/>
          <w:szCs w:val="22"/>
        </w:rPr>
        <w:t>Vertragsbeendigung</w:t>
      </w:r>
    </w:p>
    <w:p w14:paraId="512C0302" w14:textId="77777777" w:rsidR="000D705A" w:rsidRPr="00186BE9" w:rsidRDefault="000D705A" w:rsidP="0044743D">
      <w:pPr>
        <w:tabs>
          <w:tab w:val="left" w:pos="1701"/>
          <w:tab w:val="left" w:pos="2268"/>
          <w:tab w:val="left" w:pos="3402"/>
          <w:tab w:val="left" w:pos="4536"/>
          <w:tab w:val="left" w:pos="5190"/>
        </w:tabs>
        <w:jc w:val="both"/>
        <w:rPr>
          <w:rFonts w:cs="Arial"/>
          <w:noProof w:val="0"/>
          <w:color w:val="262626" w:themeColor="text1" w:themeTint="D9"/>
          <w:sz w:val="22"/>
          <w:szCs w:val="22"/>
        </w:rPr>
      </w:pPr>
    </w:p>
    <w:p w14:paraId="28A59FF1" w14:textId="180E6B61" w:rsidR="0044743D" w:rsidRPr="00186BE9" w:rsidRDefault="0044743D" w:rsidP="0044743D">
      <w:pPr>
        <w:tabs>
          <w:tab w:val="left" w:pos="1701"/>
          <w:tab w:val="left" w:pos="2268"/>
          <w:tab w:val="left" w:pos="3402"/>
          <w:tab w:val="left" w:pos="4536"/>
          <w:tab w:val="left" w:pos="5190"/>
        </w:tabs>
        <w:jc w:val="both"/>
        <w:rPr>
          <w:rFonts w:cs="Arial"/>
          <w:noProof w:val="0"/>
          <w:color w:val="262626" w:themeColor="text1" w:themeTint="D9"/>
          <w:sz w:val="22"/>
          <w:szCs w:val="22"/>
        </w:rPr>
      </w:pPr>
      <w:r w:rsidRPr="00186BE9">
        <w:rPr>
          <w:rFonts w:cs="Arial"/>
          <w:noProof w:val="0"/>
          <w:color w:val="262626" w:themeColor="text1" w:themeTint="D9"/>
          <w:sz w:val="22"/>
          <w:szCs w:val="22"/>
        </w:rPr>
        <w:t>Der Vertrag kann von beiden Seiten mit einer Frist von 14 Tagen zum Ende eines jeden Kalender</w:t>
      </w:r>
      <w:r w:rsidR="00292B7F" w:rsidRPr="00186BE9">
        <w:rPr>
          <w:rFonts w:cs="Arial"/>
          <w:noProof w:val="0"/>
          <w:color w:val="262626" w:themeColor="text1" w:themeTint="D9"/>
          <w:sz w:val="22"/>
          <w:szCs w:val="22"/>
        </w:rPr>
        <w:t>-</w:t>
      </w:r>
      <w:r w:rsidRPr="00186BE9">
        <w:rPr>
          <w:rFonts w:cs="Arial"/>
          <w:noProof w:val="0"/>
          <w:color w:val="262626" w:themeColor="text1" w:themeTint="D9"/>
          <w:sz w:val="22"/>
          <w:szCs w:val="22"/>
        </w:rPr>
        <w:t>monats gekündigt werden. Die Kündigung bedarf der Schriftform</w:t>
      </w:r>
      <w:r w:rsidR="00292B7F" w:rsidRPr="00186BE9">
        <w:rPr>
          <w:rFonts w:cs="Arial"/>
          <w:noProof w:val="0"/>
          <w:color w:val="262626" w:themeColor="text1" w:themeTint="D9"/>
          <w:sz w:val="22"/>
          <w:szCs w:val="22"/>
        </w:rPr>
        <w:t>.</w:t>
      </w:r>
    </w:p>
    <w:p w14:paraId="74F5ABB3" w14:textId="77777777" w:rsidR="0044743D" w:rsidRPr="00186BE9" w:rsidRDefault="0044743D" w:rsidP="0044743D">
      <w:pPr>
        <w:tabs>
          <w:tab w:val="left" w:pos="1701"/>
          <w:tab w:val="left" w:pos="2268"/>
          <w:tab w:val="left" w:pos="3402"/>
          <w:tab w:val="left" w:pos="4536"/>
          <w:tab w:val="left" w:pos="5190"/>
        </w:tabs>
        <w:jc w:val="both"/>
        <w:rPr>
          <w:rFonts w:cs="Arial"/>
          <w:noProof w:val="0"/>
          <w:color w:val="262626" w:themeColor="text1" w:themeTint="D9"/>
          <w:sz w:val="22"/>
          <w:szCs w:val="22"/>
        </w:rPr>
      </w:pPr>
    </w:p>
    <w:p w14:paraId="0FC8F95A" w14:textId="10FF9E63" w:rsidR="0044743D" w:rsidRPr="00186BE9" w:rsidRDefault="0044743D" w:rsidP="0044743D">
      <w:pPr>
        <w:tabs>
          <w:tab w:val="left" w:pos="1701"/>
          <w:tab w:val="left" w:pos="2268"/>
          <w:tab w:val="left" w:pos="3402"/>
          <w:tab w:val="left" w:pos="4536"/>
          <w:tab w:val="left" w:pos="5190"/>
        </w:tabs>
        <w:jc w:val="both"/>
        <w:rPr>
          <w:rFonts w:cs="Arial"/>
          <w:b/>
          <w:bCs/>
          <w:noProof w:val="0"/>
          <w:color w:val="262626" w:themeColor="text1" w:themeTint="D9"/>
          <w:sz w:val="22"/>
          <w:szCs w:val="22"/>
        </w:rPr>
      </w:pPr>
      <w:r w:rsidRPr="00186BE9">
        <w:rPr>
          <w:rFonts w:cs="Arial"/>
          <w:b/>
          <w:bCs/>
          <w:noProof w:val="0"/>
          <w:color w:val="262626" w:themeColor="text1" w:themeTint="D9"/>
          <w:sz w:val="22"/>
          <w:szCs w:val="22"/>
        </w:rPr>
        <w:t>§ 6</w:t>
      </w:r>
      <w:r w:rsidR="000D705A" w:rsidRPr="00186BE9">
        <w:rPr>
          <w:rFonts w:cs="Arial"/>
          <w:b/>
          <w:bCs/>
          <w:noProof w:val="0"/>
          <w:color w:val="262626" w:themeColor="text1" w:themeTint="D9"/>
          <w:sz w:val="22"/>
          <w:szCs w:val="22"/>
        </w:rPr>
        <w:t xml:space="preserve"> </w:t>
      </w:r>
      <w:r w:rsidRPr="00186BE9">
        <w:rPr>
          <w:rFonts w:cs="Arial"/>
          <w:b/>
          <w:bCs/>
          <w:noProof w:val="0"/>
          <w:color w:val="262626" w:themeColor="text1" w:themeTint="D9"/>
          <w:sz w:val="22"/>
          <w:szCs w:val="22"/>
        </w:rPr>
        <w:t>Schlussbestimmungen</w:t>
      </w:r>
    </w:p>
    <w:p w14:paraId="52390776" w14:textId="77777777" w:rsidR="000D705A" w:rsidRPr="00186BE9" w:rsidRDefault="000D705A" w:rsidP="0044743D">
      <w:pPr>
        <w:tabs>
          <w:tab w:val="left" w:pos="1701"/>
          <w:tab w:val="left" w:pos="2268"/>
          <w:tab w:val="left" w:pos="3402"/>
          <w:tab w:val="left" w:pos="4536"/>
          <w:tab w:val="left" w:pos="5190"/>
        </w:tabs>
        <w:jc w:val="both"/>
        <w:rPr>
          <w:rFonts w:cs="Arial"/>
          <w:noProof w:val="0"/>
          <w:color w:val="262626" w:themeColor="text1" w:themeTint="D9"/>
          <w:sz w:val="22"/>
          <w:szCs w:val="22"/>
        </w:rPr>
      </w:pPr>
    </w:p>
    <w:p w14:paraId="2C12A6F9" w14:textId="5C03F020" w:rsidR="0044743D" w:rsidRPr="00186BE9" w:rsidRDefault="0044743D" w:rsidP="0044743D">
      <w:pPr>
        <w:tabs>
          <w:tab w:val="left" w:pos="1701"/>
          <w:tab w:val="left" w:pos="2268"/>
          <w:tab w:val="left" w:pos="3402"/>
          <w:tab w:val="left" w:pos="4536"/>
          <w:tab w:val="left" w:pos="5190"/>
        </w:tabs>
        <w:jc w:val="both"/>
        <w:rPr>
          <w:rFonts w:cs="Arial"/>
          <w:noProof w:val="0"/>
          <w:color w:val="262626" w:themeColor="text1" w:themeTint="D9"/>
          <w:sz w:val="22"/>
          <w:szCs w:val="22"/>
        </w:rPr>
      </w:pPr>
      <w:r w:rsidRPr="00186BE9">
        <w:rPr>
          <w:rFonts w:cs="Arial"/>
          <w:noProof w:val="0"/>
          <w:color w:val="262626" w:themeColor="text1" w:themeTint="D9"/>
          <w:sz w:val="22"/>
          <w:szCs w:val="22"/>
        </w:rPr>
        <w:t>(1)</w:t>
      </w:r>
      <w:r w:rsidR="000D705A" w:rsidRPr="00186BE9">
        <w:rPr>
          <w:rFonts w:cs="Arial"/>
          <w:noProof w:val="0"/>
          <w:color w:val="262626" w:themeColor="text1" w:themeTint="D9"/>
          <w:sz w:val="22"/>
          <w:szCs w:val="22"/>
        </w:rPr>
        <w:t xml:space="preserve"> </w:t>
      </w:r>
      <w:r w:rsidRPr="00186BE9">
        <w:rPr>
          <w:rFonts w:cs="Arial"/>
          <w:noProof w:val="0"/>
          <w:color w:val="262626" w:themeColor="text1" w:themeTint="D9"/>
          <w:sz w:val="22"/>
          <w:szCs w:val="22"/>
        </w:rPr>
        <w:t>Nebenabreden und Änderungen zu diesem Vertrag bedürfen der Schriftform oder schriftlichen Bestätigung durch die jeweils andere Vertragspartei. Dieser Vertrag enthält sämtliche zwischen dem Spender und dem Spendenempfänger bezüglich dieser Fördervereinbarung getroffenen Vereinbarungen in mündlicher oder schriftlicher Form.</w:t>
      </w:r>
    </w:p>
    <w:p w14:paraId="5FFEF150" w14:textId="77777777" w:rsidR="000D705A" w:rsidRPr="00186BE9" w:rsidRDefault="000D705A" w:rsidP="0044743D">
      <w:pPr>
        <w:tabs>
          <w:tab w:val="left" w:pos="1701"/>
          <w:tab w:val="left" w:pos="2268"/>
          <w:tab w:val="left" w:pos="3402"/>
          <w:tab w:val="left" w:pos="4536"/>
          <w:tab w:val="left" w:pos="5190"/>
        </w:tabs>
        <w:jc w:val="both"/>
        <w:rPr>
          <w:rFonts w:cs="Arial"/>
          <w:noProof w:val="0"/>
          <w:color w:val="262626" w:themeColor="text1" w:themeTint="D9"/>
          <w:sz w:val="22"/>
          <w:szCs w:val="22"/>
        </w:rPr>
      </w:pPr>
    </w:p>
    <w:p w14:paraId="629C578D" w14:textId="2C95096D" w:rsidR="0044743D" w:rsidRPr="00186BE9" w:rsidRDefault="0044743D" w:rsidP="0044743D">
      <w:pPr>
        <w:tabs>
          <w:tab w:val="left" w:pos="1701"/>
          <w:tab w:val="left" w:pos="2268"/>
          <w:tab w:val="left" w:pos="3402"/>
          <w:tab w:val="left" w:pos="4536"/>
          <w:tab w:val="left" w:pos="5190"/>
        </w:tabs>
        <w:jc w:val="both"/>
        <w:rPr>
          <w:rFonts w:cs="Arial"/>
          <w:noProof w:val="0"/>
          <w:color w:val="262626" w:themeColor="text1" w:themeTint="D9"/>
          <w:sz w:val="22"/>
          <w:szCs w:val="22"/>
        </w:rPr>
      </w:pPr>
      <w:r w:rsidRPr="00186BE9">
        <w:rPr>
          <w:rFonts w:cs="Arial"/>
          <w:noProof w:val="0"/>
          <w:color w:val="262626" w:themeColor="text1" w:themeTint="D9"/>
          <w:sz w:val="22"/>
          <w:szCs w:val="22"/>
        </w:rPr>
        <w:t>(2)</w:t>
      </w:r>
      <w:r w:rsidR="000D705A" w:rsidRPr="00186BE9">
        <w:rPr>
          <w:rFonts w:cs="Arial"/>
          <w:noProof w:val="0"/>
          <w:color w:val="262626" w:themeColor="text1" w:themeTint="D9"/>
          <w:sz w:val="22"/>
          <w:szCs w:val="22"/>
        </w:rPr>
        <w:t xml:space="preserve"> </w:t>
      </w:r>
      <w:r w:rsidRPr="00186BE9">
        <w:rPr>
          <w:rFonts w:cs="Arial"/>
          <w:noProof w:val="0"/>
          <w:color w:val="262626" w:themeColor="text1" w:themeTint="D9"/>
          <w:sz w:val="22"/>
          <w:szCs w:val="22"/>
        </w:rPr>
        <w:t>Sollte eine Bestimmung dieses Vertrages unwirksam sein, bleibt die Wirksamkeit der übrigen Bestimmungen davon unberührt. Die Vertragsparteien verpflichten sich, die unwirksame Bestim</w:t>
      </w:r>
      <w:r w:rsidR="00292B7F" w:rsidRPr="00186BE9">
        <w:rPr>
          <w:rFonts w:cs="Arial"/>
          <w:noProof w:val="0"/>
          <w:color w:val="262626" w:themeColor="text1" w:themeTint="D9"/>
          <w:sz w:val="22"/>
          <w:szCs w:val="22"/>
        </w:rPr>
        <w:t>-</w:t>
      </w:r>
      <w:r w:rsidRPr="00186BE9">
        <w:rPr>
          <w:rFonts w:cs="Arial"/>
          <w:noProof w:val="0"/>
          <w:color w:val="262626" w:themeColor="text1" w:themeTint="D9"/>
          <w:sz w:val="22"/>
          <w:szCs w:val="22"/>
        </w:rPr>
        <w:t>mung durch eine andere, wirksame Bestimmung zu ersetzen, die dem Zweck der unwirksamen Bestimmung möglichst nahekommt, die vertraglichen Bedingungen aber nicht zu Lasten des Spenders verschärfen darf. Das Gleiche soll für den Fall gelten, dass der Vertrag eine Lücke enthält.</w:t>
      </w:r>
    </w:p>
    <w:p w14:paraId="1D6A4F35" w14:textId="06704CD5" w:rsidR="006727A1" w:rsidRPr="00186BE9" w:rsidRDefault="006727A1" w:rsidP="00273426">
      <w:pPr>
        <w:tabs>
          <w:tab w:val="left" w:pos="1701"/>
          <w:tab w:val="left" w:pos="2268"/>
          <w:tab w:val="left" w:pos="3402"/>
          <w:tab w:val="left" w:pos="4536"/>
          <w:tab w:val="left" w:pos="5190"/>
        </w:tabs>
        <w:rPr>
          <w:rFonts w:cs="Arial"/>
          <w:noProof w:val="0"/>
          <w:color w:val="262626" w:themeColor="text1" w:themeTint="D9"/>
          <w:sz w:val="22"/>
          <w:szCs w:val="22"/>
        </w:rPr>
      </w:pPr>
    </w:p>
    <w:p w14:paraId="1D404280" w14:textId="77777777" w:rsidR="00AD2E93" w:rsidRPr="00186BE9" w:rsidRDefault="00AD2E93" w:rsidP="00273426">
      <w:pPr>
        <w:tabs>
          <w:tab w:val="left" w:pos="1701"/>
          <w:tab w:val="left" w:pos="2268"/>
          <w:tab w:val="left" w:pos="3402"/>
          <w:tab w:val="left" w:pos="4536"/>
          <w:tab w:val="left" w:pos="5190"/>
        </w:tabs>
        <w:rPr>
          <w:rFonts w:cs="Arial"/>
          <w:noProof w:val="0"/>
          <w:color w:val="262626" w:themeColor="text1" w:themeTint="D9"/>
          <w:sz w:val="22"/>
          <w:szCs w:val="22"/>
        </w:rPr>
      </w:pPr>
    </w:p>
    <w:p w14:paraId="3B90F371" w14:textId="2ABC2912" w:rsidR="006727A1" w:rsidRPr="00186BE9" w:rsidRDefault="006727A1" w:rsidP="00273426">
      <w:pPr>
        <w:tabs>
          <w:tab w:val="left" w:pos="1701"/>
          <w:tab w:val="left" w:pos="2268"/>
          <w:tab w:val="left" w:pos="3402"/>
          <w:tab w:val="left" w:pos="4536"/>
          <w:tab w:val="left" w:pos="5190"/>
        </w:tabs>
        <w:rPr>
          <w:rFonts w:cs="Arial"/>
          <w:noProof w:val="0"/>
          <w:color w:val="262626" w:themeColor="text1" w:themeTint="D9"/>
          <w:sz w:val="22"/>
          <w:szCs w:val="22"/>
        </w:rPr>
      </w:pPr>
    </w:p>
    <w:p w14:paraId="4A1ACF7C" w14:textId="41BA8F70" w:rsidR="00AD2E93" w:rsidRPr="00186BE9" w:rsidRDefault="00186BE9" w:rsidP="00AD2E93">
      <w:pPr>
        <w:tabs>
          <w:tab w:val="left" w:pos="1701"/>
          <w:tab w:val="left" w:pos="2268"/>
          <w:tab w:val="left" w:pos="3402"/>
          <w:tab w:val="left" w:pos="4536"/>
          <w:tab w:val="left" w:pos="5190"/>
        </w:tabs>
        <w:rPr>
          <w:rFonts w:cs="Arial"/>
          <w:color w:val="262626" w:themeColor="text1" w:themeTint="D9"/>
          <w:sz w:val="22"/>
          <w:szCs w:val="22"/>
        </w:rPr>
      </w:pPr>
      <w:r w:rsidRPr="00186BE9">
        <w:rPr>
          <w:rFonts w:cs="Arial"/>
          <w:color w:val="262626" w:themeColor="text1" w:themeTint="D9"/>
          <w:sz w:val="22"/>
          <w:szCs w:val="22"/>
        </w:rPr>
        <mc:AlternateContent>
          <mc:Choice Requires="wps">
            <w:drawing>
              <wp:anchor distT="0" distB="0" distL="114300" distR="114300" simplePos="0" relativeHeight="251660800" behindDoc="0" locked="0" layoutInCell="1" allowOverlap="1" wp14:anchorId="7E2D76F9" wp14:editId="741BC8B1">
                <wp:simplePos x="0" y="0"/>
                <wp:positionH relativeFrom="column">
                  <wp:posOffset>-66040</wp:posOffset>
                </wp:positionH>
                <wp:positionV relativeFrom="paragraph">
                  <wp:posOffset>182245</wp:posOffset>
                </wp:positionV>
                <wp:extent cx="2057400" cy="0"/>
                <wp:effectExtent l="0" t="0" r="0" b="0"/>
                <wp:wrapNone/>
                <wp:docPr id="5" name="Gerade Verbindung 5"/>
                <wp:cNvGraphicFramePr/>
                <a:graphic xmlns:a="http://schemas.openxmlformats.org/drawingml/2006/main">
                  <a:graphicData uri="http://schemas.microsoft.com/office/word/2010/wordprocessingShape">
                    <wps:wsp>
                      <wps:cNvCnPr/>
                      <wps:spPr>
                        <a:xfrm flipV="1">
                          <a:off x="0" y="0"/>
                          <a:ext cx="2057400" cy="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008AB4" id="Gerade Verbindung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14.35pt" to="156.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" strokecolor="#272727 [2749]"/>
            </w:pict>
          </mc:Fallback>
        </mc:AlternateContent>
      </w:r>
      <w:sdt>
        <w:sdtPr>
          <w:rPr>
            <w:rFonts w:cs="Arial"/>
            <w:color w:val="262626" w:themeColor="text1" w:themeTint="D9"/>
            <w:sz w:val="22"/>
            <w:szCs w:val="22"/>
          </w:rPr>
          <w:id w:val="2122563820"/>
          <w:placeholder>
            <w:docPart w:val="DefaultPlaceholder_-1854013440"/>
          </w:placeholder>
          <w:text/>
        </w:sdtPr>
        <w:sdtEndPr/>
        <w:sdtContent>
          <w:r w:rsidRPr="00186BE9">
            <w:rPr>
              <w:rFonts w:cs="Arial"/>
              <w:color w:val="262626" w:themeColor="text1" w:themeTint="D9"/>
              <w:sz w:val="22"/>
              <w:szCs w:val="22"/>
            </w:rPr>
            <w:t>…</w:t>
          </w:r>
        </w:sdtContent>
      </w:sdt>
      <w:r w:rsidRPr="00186BE9">
        <w:rPr>
          <w:rFonts w:cs="Arial"/>
          <w:color w:val="262626" w:themeColor="text1" w:themeTint="D9"/>
          <w:sz w:val="22"/>
          <w:szCs w:val="22"/>
        </w:rPr>
        <w:t xml:space="preserve">, </w:t>
      </w:r>
      <w:sdt>
        <w:sdtPr>
          <w:rPr>
            <w:rFonts w:cs="Arial"/>
            <w:color w:val="262626" w:themeColor="text1" w:themeTint="D9"/>
            <w:sz w:val="22"/>
            <w:szCs w:val="22"/>
          </w:rPr>
          <w:id w:val="2062748217"/>
          <w:placeholder>
            <w:docPart w:val="DefaultPlaceholder_-1854013437"/>
          </w:placeholder>
          <w:date w:fullDate="2020-12-10T00:00:00Z">
            <w:dateFormat w:val="dd.MM.yyyy"/>
            <w:lid w:val="de-DE"/>
            <w:storeMappedDataAs w:val="dateTime"/>
            <w:calendar w:val="gregorian"/>
          </w:date>
        </w:sdtPr>
        <w:sdtEndPr/>
        <w:sdtContent>
          <w:r w:rsidR="00C82686">
            <w:rPr>
              <w:rFonts w:cs="Arial"/>
              <w:color w:val="262626" w:themeColor="text1" w:themeTint="D9"/>
              <w:sz w:val="22"/>
              <w:szCs w:val="22"/>
            </w:rPr>
            <w:t>10.12.2020</w:t>
          </w:r>
        </w:sdtContent>
      </w:sdt>
    </w:p>
    <w:p w14:paraId="01969C7F" w14:textId="423BDA21" w:rsidR="00AD2E93" w:rsidRPr="00186BE9" w:rsidRDefault="00186BE9" w:rsidP="00AD2E93">
      <w:pPr>
        <w:tabs>
          <w:tab w:val="left" w:pos="1701"/>
          <w:tab w:val="left" w:pos="2268"/>
          <w:tab w:val="left" w:pos="3402"/>
          <w:tab w:val="left" w:pos="4536"/>
          <w:tab w:val="left" w:pos="5190"/>
        </w:tabs>
        <w:rPr>
          <w:rFonts w:cs="Arial"/>
          <w:color w:val="262626" w:themeColor="text1" w:themeTint="D9"/>
          <w:sz w:val="22"/>
          <w:szCs w:val="22"/>
        </w:rPr>
      </w:pPr>
      <w:r w:rsidRPr="00186BE9">
        <w:rPr>
          <w:rFonts w:cs="Arial"/>
          <w:color w:val="262626" w:themeColor="text1" w:themeTint="D9"/>
          <w:sz w:val="22"/>
          <w:szCs w:val="22"/>
        </w:rPr>
        <mc:AlternateContent>
          <mc:Choice Requires="wps">
            <w:drawing>
              <wp:anchor distT="0" distB="0" distL="114300" distR="114300" simplePos="0" relativeHeight="251661824" behindDoc="0" locked="0" layoutInCell="1" allowOverlap="1" wp14:anchorId="21CD77A4" wp14:editId="715248B3">
                <wp:simplePos x="0" y="0"/>
                <wp:positionH relativeFrom="column">
                  <wp:posOffset>2547620</wp:posOffset>
                </wp:positionH>
                <wp:positionV relativeFrom="paragraph">
                  <wp:posOffset>17780</wp:posOffset>
                </wp:positionV>
                <wp:extent cx="2628000" cy="0"/>
                <wp:effectExtent l="0" t="0" r="0" b="0"/>
                <wp:wrapNone/>
                <wp:docPr id="6" name="Gerade Verbindung 6"/>
                <wp:cNvGraphicFramePr/>
                <a:graphic xmlns:a="http://schemas.openxmlformats.org/drawingml/2006/main">
                  <a:graphicData uri="http://schemas.microsoft.com/office/word/2010/wordprocessingShape">
                    <wps:wsp>
                      <wps:cNvCnPr/>
                      <wps:spPr>
                        <a:xfrm>
                          <a:off x="0" y="0"/>
                          <a:ext cx="2628000" cy="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4FAD46" id="Gerade Verbindung 6"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0.6pt,1.4pt" to="407.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" strokecolor="#272727 [2749]"/>
            </w:pict>
          </mc:Fallback>
        </mc:AlternateContent>
      </w:r>
    </w:p>
    <w:p w14:paraId="09FE5C74" w14:textId="7EF07C84" w:rsidR="00AD2E93" w:rsidRPr="00186BE9" w:rsidRDefault="00AD2E93" w:rsidP="00AD2E93">
      <w:pPr>
        <w:tabs>
          <w:tab w:val="left" w:pos="1701"/>
          <w:tab w:val="left" w:pos="2268"/>
          <w:tab w:val="left" w:pos="3402"/>
          <w:tab w:val="left" w:pos="4536"/>
          <w:tab w:val="left" w:pos="5190"/>
        </w:tabs>
        <w:rPr>
          <w:rFonts w:cs="Arial"/>
          <w:color w:val="262626" w:themeColor="text1" w:themeTint="D9"/>
          <w:sz w:val="22"/>
          <w:szCs w:val="22"/>
        </w:rPr>
      </w:pPr>
      <w:r w:rsidRPr="00186BE9">
        <w:rPr>
          <w:rFonts w:cs="Arial"/>
          <w:color w:val="262626" w:themeColor="text1" w:themeTint="D9"/>
          <w:sz w:val="22"/>
          <w:szCs w:val="22"/>
        </w:rPr>
        <w:t xml:space="preserve">    </w:t>
      </w:r>
      <w:r w:rsidR="00186BE9" w:rsidRPr="00186BE9">
        <w:rPr>
          <w:rFonts w:cs="Arial"/>
          <w:color w:val="262626" w:themeColor="text1" w:themeTint="D9"/>
          <w:sz w:val="22"/>
          <w:szCs w:val="22"/>
        </w:rPr>
        <w:t xml:space="preserve">Ort / </w:t>
      </w:r>
      <w:r w:rsidRPr="00186BE9">
        <w:rPr>
          <w:rFonts w:cs="Arial"/>
          <w:color w:val="262626" w:themeColor="text1" w:themeTint="D9"/>
          <w:sz w:val="22"/>
          <w:szCs w:val="22"/>
        </w:rPr>
        <w:t>Datum</w:t>
      </w:r>
      <w:r w:rsidRPr="00186BE9">
        <w:rPr>
          <w:rFonts w:cs="Arial"/>
          <w:color w:val="262626" w:themeColor="text1" w:themeTint="D9"/>
          <w:sz w:val="22"/>
          <w:szCs w:val="22"/>
        </w:rPr>
        <w:tab/>
      </w:r>
      <w:r w:rsidRPr="00186BE9">
        <w:rPr>
          <w:rFonts w:cs="Arial"/>
          <w:color w:val="262626" w:themeColor="text1" w:themeTint="D9"/>
          <w:sz w:val="22"/>
          <w:szCs w:val="22"/>
        </w:rPr>
        <w:tab/>
      </w:r>
      <w:r w:rsidRPr="00186BE9">
        <w:rPr>
          <w:rFonts w:cs="Arial"/>
          <w:color w:val="262626" w:themeColor="text1" w:themeTint="D9"/>
          <w:sz w:val="22"/>
          <w:szCs w:val="22"/>
        </w:rPr>
        <w:tab/>
        <w:t xml:space="preserve">  </w:t>
      </w:r>
      <w:r w:rsidR="00292B7F" w:rsidRPr="00186BE9">
        <w:rPr>
          <w:rFonts w:cs="Arial"/>
          <w:color w:val="262626" w:themeColor="text1" w:themeTint="D9"/>
          <w:sz w:val="22"/>
          <w:szCs w:val="22"/>
        </w:rPr>
        <w:t xml:space="preserve">  </w:t>
      </w:r>
      <w:r w:rsidR="00186BE9" w:rsidRPr="00186BE9">
        <w:rPr>
          <w:rFonts w:cs="Arial"/>
          <w:color w:val="262626" w:themeColor="text1" w:themeTint="D9"/>
          <w:sz w:val="22"/>
          <w:szCs w:val="22"/>
        </w:rPr>
        <w:tab/>
        <w:t xml:space="preserve">    </w:t>
      </w:r>
      <w:r w:rsidRPr="00186BE9">
        <w:rPr>
          <w:rFonts w:cs="Arial"/>
          <w:color w:val="262626" w:themeColor="text1" w:themeTint="D9"/>
          <w:sz w:val="22"/>
          <w:szCs w:val="22"/>
        </w:rPr>
        <w:t>Unterschrift</w:t>
      </w:r>
      <w:r w:rsidR="00292B7F" w:rsidRPr="00186BE9">
        <w:rPr>
          <w:rFonts w:cs="Arial"/>
          <w:color w:val="262626" w:themeColor="text1" w:themeTint="D9"/>
          <w:sz w:val="22"/>
          <w:szCs w:val="22"/>
        </w:rPr>
        <w:t xml:space="preserve"> des Spenders</w:t>
      </w:r>
    </w:p>
    <w:p w14:paraId="0F805A74" w14:textId="77777777" w:rsidR="00AD2E93" w:rsidRPr="00186BE9" w:rsidRDefault="00AD2E93" w:rsidP="00273426">
      <w:pPr>
        <w:tabs>
          <w:tab w:val="left" w:pos="1701"/>
          <w:tab w:val="left" w:pos="2268"/>
          <w:tab w:val="left" w:pos="3402"/>
          <w:tab w:val="left" w:pos="4536"/>
          <w:tab w:val="left" w:pos="5190"/>
        </w:tabs>
        <w:rPr>
          <w:rFonts w:cs="Arial"/>
          <w:noProof w:val="0"/>
          <w:color w:val="262626" w:themeColor="text1" w:themeTint="D9"/>
          <w:sz w:val="22"/>
          <w:szCs w:val="22"/>
        </w:rPr>
      </w:pPr>
    </w:p>
    <w:p w14:paraId="6B9769A1" w14:textId="1D474F6F" w:rsidR="00AD2E93" w:rsidRPr="00186BE9" w:rsidRDefault="00AD2E93" w:rsidP="00273426">
      <w:pPr>
        <w:tabs>
          <w:tab w:val="left" w:pos="1701"/>
          <w:tab w:val="left" w:pos="2268"/>
          <w:tab w:val="left" w:pos="3402"/>
          <w:tab w:val="left" w:pos="4536"/>
          <w:tab w:val="left" w:pos="5190"/>
        </w:tabs>
        <w:rPr>
          <w:rFonts w:cs="Arial"/>
          <w:noProof w:val="0"/>
          <w:color w:val="262626" w:themeColor="text1" w:themeTint="D9"/>
          <w:sz w:val="22"/>
          <w:szCs w:val="22"/>
        </w:rPr>
      </w:pPr>
    </w:p>
    <w:p w14:paraId="69EFE6E9" w14:textId="39CF3F9F" w:rsidR="00186BE9" w:rsidRPr="00186BE9" w:rsidRDefault="00186BE9" w:rsidP="00186BE9">
      <w:pPr>
        <w:tabs>
          <w:tab w:val="left" w:pos="1701"/>
          <w:tab w:val="left" w:pos="2268"/>
          <w:tab w:val="left" w:pos="3402"/>
          <w:tab w:val="left" w:pos="4536"/>
          <w:tab w:val="left" w:pos="5190"/>
        </w:tabs>
        <w:rPr>
          <w:rFonts w:cs="Arial"/>
          <w:noProof w:val="0"/>
          <w:color w:val="262626" w:themeColor="text1" w:themeTint="D9"/>
          <w:sz w:val="22"/>
          <w:szCs w:val="22"/>
        </w:rPr>
      </w:pPr>
    </w:p>
    <w:p w14:paraId="0B4B73D6" w14:textId="5EC88F53" w:rsidR="00186BE9" w:rsidRPr="00186BE9" w:rsidRDefault="00C82686" w:rsidP="00186BE9">
      <w:pPr>
        <w:tabs>
          <w:tab w:val="left" w:pos="1701"/>
          <w:tab w:val="left" w:pos="2268"/>
          <w:tab w:val="left" w:pos="3402"/>
          <w:tab w:val="left" w:pos="4536"/>
          <w:tab w:val="left" w:pos="5190"/>
        </w:tabs>
        <w:rPr>
          <w:rFonts w:cs="Arial"/>
          <w:noProof w:val="0"/>
          <w:color w:val="262626" w:themeColor="text1" w:themeTint="D9"/>
          <w:sz w:val="22"/>
          <w:szCs w:val="22"/>
        </w:rPr>
      </w:pPr>
      <w:r>
        <w:drawing>
          <wp:anchor distT="0" distB="0" distL="114300" distR="114300" simplePos="0" relativeHeight="251665920" behindDoc="1" locked="0" layoutInCell="1" allowOverlap="1" wp14:anchorId="686196C5" wp14:editId="71FF738C">
            <wp:simplePos x="0" y="0"/>
            <wp:positionH relativeFrom="margin">
              <wp:posOffset>2844800</wp:posOffset>
            </wp:positionH>
            <wp:positionV relativeFrom="margin">
              <wp:posOffset>4378960</wp:posOffset>
            </wp:positionV>
            <wp:extent cx="1920240" cy="525780"/>
            <wp:effectExtent l="0" t="0" r="381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0240" cy="525780"/>
                    </a:xfrm>
                    <a:prstGeom prst="rect">
                      <a:avLst/>
                    </a:prstGeom>
                    <a:noFill/>
                    <a:ln>
                      <a:noFill/>
                    </a:ln>
                  </pic:spPr>
                </pic:pic>
              </a:graphicData>
            </a:graphic>
          </wp:anchor>
        </w:drawing>
      </w:r>
    </w:p>
    <w:p w14:paraId="337A6B10" w14:textId="485DA2B9" w:rsidR="00186BE9" w:rsidRPr="00186BE9" w:rsidRDefault="00186BE9" w:rsidP="00186BE9">
      <w:pPr>
        <w:tabs>
          <w:tab w:val="left" w:pos="1701"/>
          <w:tab w:val="left" w:pos="2268"/>
          <w:tab w:val="left" w:pos="3402"/>
          <w:tab w:val="left" w:pos="4536"/>
          <w:tab w:val="left" w:pos="5190"/>
        </w:tabs>
        <w:rPr>
          <w:rFonts w:cs="Arial"/>
          <w:noProof w:val="0"/>
          <w:color w:val="262626" w:themeColor="text1" w:themeTint="D9"/>
          <w:sz w:val="22"/>
          <w:szCs w:val="22"/>
        </w:rPr>
      </w:pPr>
    </w:p>
    <w:p w14:paraId="7A6A064C" w14:textId="225118E3" w:rsidR="00186BE9" w:rsidRPr="00186BE9" w:rsidRDefault="00186BE9" w:rsidP="00186BE9">
      <w:pPr>
        <w:tabs>
          <w:tab w:val="left" w:pos="1701"/>
          <w:tab w:val="left" w:pos="2268"/>
          <w:tab w:val="left" w:pos="3402"/>
          <w:tab w:val="left" w:pos="4536"/>
          <w:tab w:val="left" w:pos="5190"/>
        </w:tabs>
        <w:rPr>
          <w:rFonts w:cs="Arial"/>
          <w:color w:val="262626" w:themeColor="text1" w:themeTint="D9"/>
          <w:sz w:val="22"/>
          <w:szCs w:val="22"/>
        </w:rPr>
      </w:pPr>
      <w:r w:rsidRPr="00186BE9">
        <w:rPr>
          <w:rFonts w:cs="Arial"/>
          <w:color w:val="262626" w:themeColor="text1" w:themeTint="D9"/>
          <w:sz w:val="22"/>
          <w:szCs w:val="22"/>
        </w:rPr>
        <mc:AlternateContent>
          <mc:Choice Requires="wps">
            <w:drawing>
              <wp:anchor distT="0" distB="0" distL="114300" distR="114300" simplePos="0" relativeHeight="251663872" behindDoc="0" locked="0" layoutInCell="1" allowOverlap="1" wp14:anchorId="1F239BBA" wp14:editId="3419F514">
                <wp:simplePos x="0" y="0"/>
                <wp:positionH relativeFrom="column">
                  <wp:posOffset>-66040</wp:posOffset>
                </wp:positionH>
                <wp:positionV relativeFrom="paragraph">
                  <wp:posOffset>182245</wp:posOffset>
                </wp:positionV>
                <wp:extent cx="2057400" cy="0"/>
                <wp:effectExtent l="0" t="0" r="0" b="0"/>
                <wp:wrapNone/>
                <wp:docPr id="8" name="Gerade Verbindung 5"/>
                <wp:cNvGraphicFramePr/>
                <a:graphic xmlns:a="http://schemas.openxmlformats.org/drawingml/2006/main">
                  <a:graphicData uri="http://schemas.microsoft.com/office/word/2010/wordprocessingShape">
                    <wps:wsp>
                      <wps:cNvCnPr/>
                      <wps:spPr>
                        <a:xfrm flipV="1">
                          <a:off x="0" y="0"/>
                          <a:ext cx="2057400" cy="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6853D9" id="Gerade Verbindung 5"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14.35pt" to="156.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" strokecolor="#272727 [2749]"/>
            </w:pict>
          </mc:Fallback>
        </mc:AlternateContent>
      </w:r>
      <w:r w:rsidR="00D37683">
        <w:rPr>
          <w:rFonts w:cs="Arial"/>
          <w:color w:val="262626" w:themeColor="text1" w:themeTint="D9"/>
          <w:sz w:val="22"/>
          <w:szCs w:val="22"/>
        </w:rPr>
        <w:t xml:space="preserve">    Stuttgart</w:t>
      </w:r>
      <w:r w:rsidRPr="00186BE9">
        <w:rPr>
          <w:rFonts w:cs="Arial"/>
          <w:color w:val="262626" w:themeColor="text1" w:themeTint="D9"/>
          <w:sz w:val="22"/>
          <w:szCs w:val="22"/>
        </w:rPr>
        <w:t xml:space="preserve"> </w:t>
      </w:r>
    </w:p>
    <w:p w14:paraId="5080885F" w14:textId="77777777" w:rsidR="00186BE9" w:rsidRPr="00186BE9" w:rsidRDefault="00186BE9" w:rsidP="00186BE9">
      <w:pPr>
        <w:tabs>
          <w:tab w:val="left" w:pos="1701"/>
          <w:tab w:val="left" w:pos="2268"/>
          <w:tab w:val="left" w:pos="3402"/>
          <w:tab w:val="left" w:pos="4536"/>
          <w:tab w:val="left" w:pos="5190"/>
        </w:tabs>
        <w:rPr>
          <w:rFonts w:cs="Arial"/>
          <w:color w:val="262626" w:themeColor="text1" w:themeTint="D9"/>
          <w:sz w:val="22"/>
          <w:szCs w:val="22"/>
        </w:rPr>
      </w:pPr>
      <w:r w:rsidRPr="00186BE9">
        <w:rPr>
          <w:rFonts w:cs="Arial"/>
          <w:color w:val="262626" w:themeColor="text1" w:themeTint="D9"/>
          <w:sz w:val="22"/>
          <w:szCs w:val="22"/>
        </w:rPr>
        <mc:AlternateContent>
          <mc:Choice Requires="wps">
            <w:drawing>
              <wp:anchor distT="0" distB="0" distL="114300" distR="114300" simplePos="0" relativeHeight="251664896" behindDoc="0" locked="0" layoutInCell="1" allowOverlap="1" wp14:anchorId="62DBD72E" wp14:editId="26DAF487">
                <wp:simplePos x="0" y="0"/>
                <wp:positionH relativeFrom="column">
                  <wp:posOffset>2547620</wp:posOffset>
                </wp:positionH>
                <wp:positionV relativeFrom="paragraph">
                  <wp:posOffset>17780</wp:posOffset>
                </wp:positionV>
                <wp:extent cx="2628000" cy="0"/>
                <wp:effectExtent l="0" t="0" r="0" b="0"/>
                <wp:wrapNone/>
                <wp:docPr id="9" name="Gerade Verbindung 6"/>
                <wp:cNvGraphicFramePr/>
                <a:graphic xmlns:a="http://schemas.openxmlformats.org/drawingml/2006/main">
                  <a:graphicData uri="http://schemas.microsoft.com/office/word/2010/wordprocessingShape">
                    <wps:wsp>
                      <wps:cNvCnPr/>
                      <wps:spPr>
                        <a:xfrm>
                          <a:off x="0" y="0"/>
                          <a:ext cx="2628000" cy="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6C0382" id="Gerade Verbindung 6"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0.6pt,1.4pt" to="407.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" strokecolor="#272727 [2749]"/>
            </w:pict>
          </mc:Fallback>
        </mc:AlternateContent>
      </w:r>
    </w:p>
    <w:p w14:paraId="2DC86289" w14:textId="7C6CE67F" w:rsidR="00895F37" w:rsidRPr="00186BE9" w:rsidRDefault="00186BE9" w:rsidP="00895F37">
      <w:pPr>
        <w:tabs>
          <w:tab w:val="left" w:pos="1701"/>
          <w:tab w:val="left" w:pos="2268"/>
          <w:tab w:val="left" w:pos="3402"/>
          <w:tab w:val="left" w:pos="4536"/>
          <w:tab w:val="left" w:pos="5190"/>
        </w:tabs>
        <w:rPr>
          <w:rFonts w:cs="Arial"/>
          <w:color w:val="262626" w:themeColor="text1" w:themeTint="D9"/>
          <w:sz w:val="22"/>
          <w:szCs w:val="22"/>
        </w:rPr>
      </w:pPr>
      <w:r w:rsidRPr="00186BE9">
        <w:rPr>
          <w:rFonts w:cs="Arial"/>
          <w:color w:val="262626" w:themeColor="text1" w:themeTint="D9"/>
          <w:sz w:val="22"/>
          <w:szCs w:val="22"/>
        </w:rPr>
        <w:t xml:space="preserve">    Ort</w:t>
      </w:r>
      <w:r w:rsidR="00C82686">
        <w:rPr>
          <w:rFonts w:cs="Arial"/>
          <w:color w:val="262626" w:themeColor="text1" w:themeTint="D9"/>
          <w:sz w:val="22"/>
          <w:szCs w:val="22"/>
        </w:rPr>
        <w:t xml:space="preserve"> der Unterschrift</w:t>
      </w:r>
      <w:r w:rsidRPr="00186BE9">
        <w:rPr>
          <w:rFonts w:cs="Arial"/>
          <w:color w:val="262626" w:themeColor="text1" w:themeTint="D9"/>
          <w:sz w:val="22"/>
          <w:szCs w:val="22"/>
        </w:rPr>
        <w:tab/>
      </w:r>
      <w:r w:rsidRPr="00186BE9">
        <w:rPr>
          <w:rFonts w:cs="Arial"/>
          <w:color w:val="262626" w:themeColor="text1" w:themeTint="D9"/>
          <w:sz w:val="22"/>
          <w:szCs w:val="22"/>
        </w:rPr>
        <w:tab/>
        <w:t xml:space="preserve">              </w:t>
      </w:r>
      <w:r w:rsidR="00C82686">
        <w:rPr>
          <w:rFonts w:cs="Arial"/>
          <w:color w:val="262626" w:themeColor="text1" w:themeTint="D9"/>
          <w:sz w:val="22"/>
          <w:szCs w:val="22"/>
        </w:rPr>
        <w:t xml:space="preserve"> </w:t>
      </w:r>
      <w:r w:rsidRPr="00186BE9">
        <w:rPr>
          <w:rFonts w:cs="Arial"/>
          <w:color w:val="262626" w:themeColor="text1" w:themeTint="D9"/>
          <w:sz w:val="22"/>
          <w:szCs w:val="22"/>
        </w:rPr>
        <w:t>Unterschrift des Spendenempfängers</w:t>
      </w:r>
    </w:p>
    <w:sectPr w:rsidR="00895F37" w:rsidRPr="00186BE9" w:rsidSect="005005B9">
      <w:pgSz w:w="11906" w:h="16838"/>
      <w:pgMar w:top="1276" w:right="1247"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2292D" w14:textId="77777777" w:rsidR="00DF4333" w:rsidRDefault="00DF4333" w:rsidP="008D025A">
      <w:r>
        <w:separator/>
      </w:r>
    </w:p>
  </w:endnote>
  <w:endnote w:type="continuationSeparator" w:id="0">
    <w:p w14:paraId="1E9E5434" w14:textId="77777777" w:rsidR="00DF4333" w:rsidRDefault="00DF4333" w:rsidP="008D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00000003" w:usb1="00000000" w:usb2="00000000" w:usb3="00000000" w:csb0="00000001" w:csb1="00000000"/>
  </w:font>
  <w:font w:name="LinePrinter">
    <w:charset w:val="00"/>
    <w:family w:val="roma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E0EAF" w14:textId="77777777" w:rsidR="00A57014" w:rsidRDefault="006B310E">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41573" w14:textId="77777777" w:rsidR="00855B40" w:rsidRPr="00957269" w:rsidRDefault="00957269" w:rsidP="00855B40">
    <w:pPr>
      <w:pStyle w:val="Fuzeile"/>
      <w:rPr>
        <w:rFonts w:cs="Arial"/>
        <w:color w:val="262626" w:themeColor="text1" w:themeTint="D9"/>
        <w:sz w:val="16"/>
        <w:szCs w:val="16"/>
      </w:rPr>
    </w:pPr>
    <w:r w:rsidRPr="00957269">
      <w:rPr>
        <w:rFonts w:cs="Arial"/>
        <w:color w:val="262626" w:themeColor="text1" w:themeTint="D9"/>
        <w:sz w:val="16"/>
        <w:szCs w:val="16"/>
      </w:rPr>
      <mc:AlternateContent>
        <mc:Choice Requires="wps">
          <w:drawing>
            <wp:anchor distT="0" distB="0" distL="114300" distR="114300" simplePos="0" relativeHeight="251657216" behindDoc="0" locked="0" layoutInCell="1" allowOverlap="1" wp14:anchorId="381F6B9F" wp14:editId="287082F0">
              <wp:simplePos x="0" y="0"/>
              <wp:positionH relativeFrom="column">
                <wp:posOffset>3858260</wp:posOffset>
              </wp:positionH>
              <wp:positionV relativeFrom="paragraph">
                <wp:posOffset>-35560</wp:posOffset>
              </wp:positionV>
              <wp:extent cx="1762125" cy="4476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47675"/>
                      </a:xfrm>
                      <a:prstGeom prst="rect">
                        <a:avLst/>
                      </a:prstGeom>
                      <a:solidFill>
                        <a:srgbClr val="FFFFFF"/>
                      </a:solidFill>
                      <a:ln w="0">
                        <a:solidFill>
                          <a:srgbClr val="FFFFFF"/>
                        </a:solidFill>
                        <a:miter lim="800000"/>
                        <a:headEnd/>
                        <a:tailEnd/>
                      </a:ln>
                    </wps:spPr>
                    <wps:txbx>
                      <w:txbxContent>
                        <w:p w14:paraId="7FB1E073" w14:textId="5EEAEC4B" w:rsidR="00855B40" w:rsidRPr="00957269" w:rsidRDefault="00855B40" w:rsidP="00855B40">
                          <w:pPr>
                            <w:rPr>
                              <w:rFonts w:cs="Arial"/>
                              <w:color w:val="262626" w:themeColor="text1" w:themeTint="D9"/>
                              <w:sz w:val="16"/>
                              <w:szCs w:val="16"/>
                            </w:rPr>
                          </w:pPr>
                          <w:r w:rsidRPr="00957269">
                            <w:rPr>
                              <w:rFonts w:cs="Arial"/>
                              <w:color w:val="262626" w:themeColor="text1" w:themeTint="D9"/>
                              <w:sz w:val="16"/>
                              <w:szCs w:val="16"/>
                            </w:rPr>
                            <w:t>Bank</w:t>
                          </w:r>
                          <w:r w:rsidR="00186BE9">
                            <w:rPr>
                              <w:rFonts w:cs="Arial"/>
                              <w:color w:val="262626" w:themeColor="text1" w:themeTint="D9"/>
                              <w:sz w:val="16"/>
                              <w:szCs w:val="16"/>
                            </w:rPr>
                            <w:t xml:space="preserve"> für Sozialwirtschaft</w:t>
                          </w:r>
                        </w:p>
                        <w:p w14:paraId="65FC87D2" w14:textId="3D4BD525" w:rsidR="008D793D" w:rsidRPr="00957269" w:rsidRDefault="008D793D" w:rsidP="008D793D">
                          <w:pPr>
                            <w:rPr>
                              <w:rFonts w:cs="Arial"/>
                              <w:color w:val="262626" w:themeColor="text1" w:themeTint="D9"/>
                              <w:sz w:val="16"/>
                              <w:szCs w:val="16"/>
                            </w:rPr>
                          </w:pPr>
                          <w:r w:rsidRPr="00957269">
                            <w:rPr>
                              <w:rFonts w:cs="Arial"/>
                              <w:color w:val="262626" w:themeColor="text1" w:themeTint="D9"/>
                              <w:sz w:val="16"/>
                              <w:szCs w:val="16"/>
                            </w:rPr>
                            <w:t xml:space="preserve">IBAN: </w:t>
                          </w:r>
                          <w:r w:rsidR="00186BE9" w:rsidRPr="00186BE9">
                            <w:rPr>
                              <w:rFonts w:cs="Arial"/>
                              <w:color w:val="262626" w:themeColor="text1" w:themeTint="D9"/>
                              <w:sz w:val="16"/>
                              <w:szCs w:val="16"/>
                            </w:rPr>
                            <w:t>DE</w:t>
                          </w:r>
                          <w:r w:rsidR="00186BE9">
                            <w:rPr>
                              <w:rFonts w:cs="Arial"/>
                              <w:color w:val="262626" w:themeColor="text1" w:themeTint="D9"/>
                              <w:sz w:val="16"/>
                              <w:szCs w:val="16"/>
                            </w:rPr>
                            <w:t xml:space="preserve"> </w:t>
                          </w:r>
                          <w:r w:rsidR="00186BE9" w:rsidRPr="00186BE9">
                            <w:rPr>
                              <w:rFonts w:cs="Arial"/>
                              <w:color w:val="262626" w:themeColor="text1" w:themeTint="D9"/>
                              <w:sz w:val="16"/>
                              <w:szCs w:val="16"/>
                            </w:rPr>
                            <w:t>08601205000001709500</w:t>
                          </w:r>
                        </w:p>
                        <w:p w14:paraId="23F380CC" w14:textId="66996477" w:rsidR="00CB202E" w:rsidRPr="00957269" w:rsidRDefault="00855B40" w:rsidP="00855B40">
                          <w:pPr>
                            <w:rPr>
                              <w:rFonts w:cs="Arial"/>
                              <w:color w:val="262626" w:themeColor="text1" w:themeTint="D9"/>
                              <w:sz w:val="16"/>
                              <w:szCs w:val="16"/>
                              <w:lang w:val="en-US"/>
                            </w:rPr>
                          </w:pPr>
                          <w:r w:rsidRPr="00957269">
                            <w:rPr>
                              <w:rFonts w:cs="Arial"/>
                              <w:color w:val="262626" w:themeColor="text1" w:themeTint="D9"/>
                              <w:sz w:val="16"/>
                              <w:szCs w:val="16"/>
                              <w:lang w:val="en-US"/>
                            </w:rPr>
                            <w:t xml:space="preserve">BIC:   </w:t>
                          </w:r>
                          <w:r w:rsidR="00186BE9" w:rsidRPr="00186BE9">
                            <w:rPr>
                              <w:rFonts w:cs="Arial"/>
                              <w:color w:val="262626" w:themeColor="text1" w:themeTint="D9"/>
                              <w:sz w:val="16"/>
                              <w:szCs w:val="16"/>
                              <w:lang w:val="en-US"/>
                            </w:rPr>
                            <w:t>BFSWDE33STG</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1F6B9F" id="_x0000_t202" coordsize="21600,21600" o:spt="202" path="m,l,21600r21600,l21600,xe">
              <v:stroke joinstyle="miter"/>
              <v:path gradientshapeok="t" o:connecttype="rect"/>
            </v:shapetype>
            <v:shape id="Text Box 1" o:spid="_x0000_s1026" type="#_x0000_t202" style="position:absolute;margin-left:303.8pt;margin-top:-2.8pt;width:138.7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" strokecolor="white" strokeweight="0">
              <v:textbox inset="0,,0">
                <w:txbxContent>
                  <w:p w14:paraId="7FB1E073" w14:textId="5EEAEC4B" w:rsidR="00855B40" w:rsidRPr="00957269" w:rsidRDefault="00855B40" w:rsidP="00855B40">
                    <w:pPr>
                      <w:rPr>
                        <w:rFonts w:cs="Arial"/>
                        <w:color w:val="262626" w:themeColor="text1" w:themeTint="D9"/>
                        <w:sz w:val="16"/>
                        <w:szCs w:val="16"/>
                      </w:rPr>
                    </w:pPr>
                    <w:r w:rsidRPr="00957269">
                      <w:rPr>
                        <w:rFonts w:cs="Arial"/>
                        <w:color w:val="262626" w:themeColor="text1" w:themeTint="D9"/>
                        <w:sz w:val="16"/>
                        <w:szCs w:val="16"/>
                      </w:rPr>
                      <w:t>Bank</w:t>
                    </w:r>
                    <w:r w:rsidR="00186BE9">
                      <w:rPr>
                        <w:rFonts w:cs="Arial"/>
                        <w:color w:val="262626" w:themeColor="text1" w:themeTint="D9"/>
                        <w:sz w:val="16"/>
                        <w:szCs w:val="16"/>
                      </w:rPr>
                      <w:t xml:space="preserve"> für Sozialwirtschaft</w:t>
                    </w:r>
                  </w:p>
                  <w:p w14:paraId="65FC87D2" w14:textId="3D4BD525" w:rsidR="008D793D" w:rsidRPr="00957269" w:rsidRDefault="008D793D" w:rsidP="008D793D">
                    <w:pPr>
                      <w:rPr>
                        <w:rFonts w:cs="Arial"/>
                        <w:color w:val="262626" w:themeColor="text1" w:themeTint="D9"/>
                        <w:sz w:val="16"/>
                        <w:szCs w:val="16"/>
                      </w:rPr>
                    </w:pPr>
                    <w:r w:rsidRPr="00957269">
                      <w:rPr>
                        <w:rFonts w:cs="Arial"/>
                        <w:color w:val="262626" w:themeColor="text1" w:themeTint="D9"/>
                        <w:sz w:val="16"/>
                        <w:szCs w:val="16"/>
                      </w:rPr>
                      <w:t xml:space="preserve">IBAN: </w:t>
                    </w:r>
                    <w:r w:rsidR="00186BE9" w:rsidRPr="00186BE9">
                      <w:rPr>
                        <w:rFonts w:cs="Arial"/>
                        <w:color w:val="262626" w:themeColor="text1" w:themeTint="D9"/>
                        <w:sz w:val="16"/>
                        <w:szCs w:val="16"/>
                      </w:rPr>
                      <w:t>DE</w:t>
                    </w:r>
                    <w:r w:rsidR="00186BE9">
                      <w:rPr>
                        <w:rFonts w:cs="Arial"/>
                        <w:color w:val="262626" w:themeColor="text1" w:themeTint="D9"/>
                        <w:sz w:val="16"/>
                        <w:szCs w:val="16"/>
                      </w:rPr>
                      <w:t xml:space="preserve"> </w:t>
                    </w:r>
                    <w:r w:rsidR="00186BE9" w:rsidRPr="00186BE9">
                      <w:rPr>
                        <w:rFonts w:cs="Arial"/>
                        <w:color w:val="262626" w:themeColor="text1" w:themeTint="D9"/>
                        <w:sz w:val="16"/>
                        <w:szCs w:val="16"/>
                      </w:rPr>
                      <w:t>08601205000001709500</w:t>
                    </w:r>
                  </w:p>
                  <w:p w14:paraId="23F380CC" w14:textId="66996477" w:rsidR="00CB202E" w:rsidRPr="00957269" w:rsidRDefault="00855B40" w:rsidP="00855B40">
                    <w:pPr>
                      <w:rPr>
                        <w:rFonts w:cs="Arial"/>
                        <w:color w:val="262626" w:themeColor="text1" w:themeTint="D9"/>
                        <w:sz w:val="16"/>
                        <w:szCs w:val="16"/>
                        <w:lang w:val="en-US"/>
                      </w:rPr>
                    </w:pPr>
                    <w:r w:rsidRPr="00957269">
                      <w:rPr>
                        <w:rFonts w:cs="Arial"/>
                        <w:color w:val="262626" w:themeColor="text1" w:themeTint="D9"/>
                        <w:sz w:val="16"/>
                        <w:szCs w:val="16"/>
                        <w:lang w:val="en-US"/>
                      </w:rPr>
                      <w:t xml:space="preserve">BIC:   </w:t>
                    </w:r>
                    <w:r w:rsidR="00186BE9" w:rsidRPr="00186BE9">
                      <w:rPr>
                        <w:rFonts w:cs="Arial"/>
                        <w:color w:val="262626" w:themeColor="text1" w:themeTint="D9"/>
                        <w:sz w:val="16"/>
                        <w:szCs w:val="16"/>
                        <w:lang w:val="en-US"/>
                      </w:rPr>
                      <w:t>BFSWDE33STG</w:t>
                    </w:r>
                  </w:p>
                </w:txbxContent>
              </v:textbox>
            </v:shape>
          </w:pict>
        </mc:Fallback>
      </mc:AlternateContent>
    </w:r>
    <w:r w:rsidR="008D5C67" w:rsidRPr="00957269">
      <w:rPr>
        <w:rFonts w:cs="Arial"/>
        <w:color w:val="262626" w:themeColor="text1" w:themeTint="D9"/>
        <w:sz w:val="16"/>
        <w:szCs w:val="16"/>
      </w:rPr>
      <mc:AlternateContent>
        <mc:Choice Requires="wps">
          <w:drawing>
            <wp:anchor distT="0" distB="0" distL="114300" distR="114300" simplePos="0" relativeHeight="251658240" behindDoc="0" locked="0" layoutInCell="1" allowOverlap="1" wp14:anchorId="7F5BF24C" wp14:editId="056B47E5">
              <wp:simplePos x="0" y="0"/>
              <wp:positionH relativeFrom="column">
                <wp:posOffset>-42545</wp:posOffset>
              </wp:positionH>
              <wp:positionV relativeFrom="paragraph">
                <wp:posOffset>-16510</wp:posOffset>
              </wp:positionV>
              <wp:extent cx="6012180" cy="63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95B269" id="_x0000_t32" coordsize="21600,21600" o:spt="32" o:oned="t" path="m,l21600,21600e" filled="f">
              <v:path arrowok="t" fillok="f" o:connecttype="none"/>
              <o:lock v:ext="edit" shapetype="t"/>
            </v:shapetype>
            <v:shape id="AutoShape 2" o:spid="_x0000_s1026" type="#_x0000_t32" style="position:absolute;margin-left:-3.35pt;margin-top:-1.3pt;width:473.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"/>
          </w:pict>
        </mc:Fallback>
      </mc:AlternateContent>
    </w:r>
    <w:r w:rsidR="00855B40" w:rsidRPr="00957269">
      <w:rPr>
        <w:rFonts w:cs="Arial"/>
        <w:color w:val="262626" w:themeColor="text1" w:themeTint="D9"/>
        <w:sz w:val="16"/>
        <w:szCs w:val="16"/>
      </w:rPr>
      <w:t>Geschäftsführer: Thomas Kammerlander, Rainer Kanzler</w:t>
    </w:r>
  </w:p>
  <w:p w14:paraId="50E7920D" w14:textId="77777777" w:rsidR="002106C6" w:rsidRPr="00957269" w:rsidRDefault="002106C6" w:rsidP="002106C6">
    <w:pPr>
      <w:pStyle w:val="Fuzeile"/>
      <w:jc w:val="both"/>
      <w:rPr>
        <w:rFonts w:cs="Arial"/>
        <w:color w:val="262626" w:themeColor="text1" w:themeTint="D9"/>
        <w:sz w:val="16"/>
        <w:szCs w:val="16"/>
      </w:rPr>
    </w:pPr>
    <w:r w:rsidRPr="00957269">
      <w:rPr>
        <w:rFonts w:cs="Arial"/>
        <w:color w:val="262626" w:themeColor="text1" w:themeTint="D9"/>
        <w:sz w:val="16"/>
        <w:szCs w:val="16"/>
      </w:rPr>
      <w:t>Steuer-Nr.: 99143/00890. UST-IdNr.: DE313708699.</w:t>
    </w:r>
  </w:p>
  <w:p w14:paraId="5EDADC2E" w14:textId="77777777" w:rsidR="00855B40" w:rsidRPr="00957269" w:rsidRDefault="002106C6" w:rsidP="002106C6">
    <w:pPr>
      <w:pStyle w:val="Fuzeile"/>
      <w:jc w:val="both"/>
      <w:rPr>
        <w:rFonts w:cs="Arial"/>
        <w:color w:val="262626" w:themeColor="text1" w:themeTint="D9"/>
        <w:sz w:val="16"/>
        <w:szCs w:val="16"/>
      </w:rPr>
    </w:pPr>
    <w:r w:rsidRPr="00957269">
      <w:rPr>
        <w:rFonts w:cs="Arial"/>
        <w:color w:val="262626" w:themeColor="text1" w:themeTint="D9"/>
        <w:sz w:val="16"/>
        <w:szCs w:val="16"/>
      </w:rPr>
      <w:t>HRB 723405 Stuttgart. Sitz der Gesellschaft: Stuttgart.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28E92" w14:textId="77777777" w:rsidR="00DF4333" w:rsidRDefault="00DF4333" w:rsidP="008D025A">
      <w:r>
        <w:separator/>
      </w:r>
    </w:p>
  </w:footnote>
  <w:footnote w:type="continuationSeparator" w:id="0">
    <w:p w14:paraId="4B9135CE" w14:textId="77777777" w:rsidR="00DF4333" w:rsidRDefault="00DF4333" w:rsidP="008D0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C7D21"/>
    <w:multiLevelType w:val="singleLevel"/>
    <w:tmpl w:val="49AA82D8"/>
    <w:lvl w:ilvl="0">
      <w:numFmt w:val="bullet"/>
      <w:lvlText w:val=""/>
      <w:lvlJc w:val="left"/>
      <w:pPr>
        <w:tabs>
          <w:tab w:val="num" w:pos="360"/>
        </w:tabs>
        <w:ind w:left="360" w:hanging="360"/>
      </w:pPr>
      <w:rPr>
        <w:rFonts w:ascii="StarBats" w:hAnsi="StarBats" w:hint="default"/>
      </w:rPr>
    </w:lvl>
  </w:abstractNum>
  <w:abstractNum w:abstractNumId="1" w15:restartNumberingAfterBreak="0">
    <w:nsid w:val="12A27363"/>
    <w:multiLevelType w:val="hybridMultilevel"/>
    <w:tmpl w:val="BA029830"/>
    <w:lvl w:ilvl="0" w:tplc="6FDCB3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0F3F1A"/>
    <w:multiLevelType w:val="hybridMultilevel"/>
    <w:tmpl w:val="51580CF8"/>
    <w:lvl w:ilvl="0" w:tplc="0F4AFF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983D93"/>
    <w:multiLevelType w:val="hybridMultilevel"/>
    <w:tmpl w:val="3938A7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AAA4571"/>
    <w:multiLevelType w:val="hybridMultilevel"/>
    <w:tmpl w:val="5D6A23F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gn9YbsB3ueelOpXziWwZW8K3amp450kmy+aTJtsMmS7fj4W8uCtZ9TjoiIhZYiF/sgGp4XpTdSn13ysDlWYPQ==" w:salt="g7A3YhzHA8lHGUq0oL5FTg=="/>
  <w:defaultTabStop w:val="1134"/>
  <w:autoHyphenation/>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bdf28193-5a2f-4420-9d6b-859d2007eb20"/>
  </w:docVars>
  <w:rsids>
    <w:rsidRoot w:val="006B1EDB"/>
    <w:rsid w:val="000065B3"/>
    <w:rsid w:val="000159BA"/>
    <w:rsid w:val="0002041E"/>
    <w:rsid w:val="00027111"/>
    <w:rsid w:val="00040297"/>
    <w:rsid w:val="0005381F"/>
    <w:rsid w:val="00067F06"/>
    <w:rsid w:val="00084127"/>
    <w:rsid w:val="000915F5"/>
    <w:rsid w:val="000954B6"/>
    <w:rsid w:val="000C0B20"/>
    <w:rsid w:val="000C7980"/>
    <w:rsid w:val="000D284E"/>
    <w:rsid w:val="000D4457"/>
    <w:rsid w:val="000D705A"/>
    <w:rsid w:val="00101E55"/>
    <w:rsid w:val="001021D4"/>
    <w:rsid w:val="0010269F"/>
    <w:rsid w:val="00102FDA"/>
    <w:rsid w:val="00106A68"/>
    <w:rsid w:val="0011444D"/>
    <w:rsid w:val="0011596A"/>
    <w:rsid w:val="001163F3"/>
    <w:rsid w:val="00122256"/>
    <w:rsid w:val="00122D82"/>
    <w:rsid w:val="001274C9"/>
    <w:rsid w:val="0013693D"/>
    <w:rsid w:val="00146AFC"/>
    <w:rsid w:val="00157FA4"/>
    <w:rsid w:val="00162D97"/>
    <w:rsid w:val="00186BE9"/>
    <w:rsid w:val="001A7301"/>
    <w:rsid w:val="001B11C9"/>
    <w:rsid w:val="001B6B90"/>
    <w:rsid w:val="001C2B51"/>
    <w:rsid w:val="001C6EB6"/>
    <w:rsid w:val="001D73A0"/>
    <w:rsid w:val="0020329B"/>
    <w:rsid w:val="00204ED1"/>
    <w:rsid w:val="0020668A"/>
    <w:rsid w:val="0021057A"/>
    <w:rsid w:val="002106C6"/>
    <w:rsid w:val="00212C7D"/>
    <w:rsid w:val="00224FB3"/>
    <w:rsid w:val="00240319"/>
    <w:rsid w:val="00240C94"/>
    <w:rsid w:val="002472E8"/>
    <w:rsid w:val="00256944"/>
    <w:rsid w:val="00261608"/>
    <w:rsid w:val="00273426"/>
    <w:rsid w:val="00283080"/>
    <w:rsid w:val="00284F37"/>
    <w:rsid w:val="00290E2D"/>
    <w:rsid w:val="00292B7F"/>
    <w:rsid w:val="00297A41"/>
    <w:rsid w:val="002A2D73"/>
    <w:rsid w:val="002B59CF"/>
    <w:rsid w:val="002B5D2C"/>
    <w:rsid w:val="002E5D5A"/>
    <w:rsid w:val="002E7CA1"/>
    <w:rsid w:val="002F1414"/>
    <w:rsid w:val="002F6ACF"/>
    <w:rsid w:val="00301A0F"/>
    <w:rsid w:val="00315F41"/>
    <w:rsid w:val="00320505"/>
    <w:rsid w:val="00335C8D"/>
    <w:rsid w:val="00343A07"/>
    <w:rsid w:val="00366621"/>
    <w:rsid w:val="003677CE"/>
    <w:rsid w:val="00375976"/>
    <w:rsid w:val="00383FD2"/>
    <w:rsid w:val="0039490C"/>
    <w:rsid w:val="00394CB8"/>
    <w:rsid w:val="003A0499"/>
    <w:rsid w:val="003B081C"/>
    <w:rsid w:val="003B7008"/>
    <w:rsid w:val="003B752C"/>
    <w:rsid w:val="003C3BF4"/>
    <w:rsid w:val="003F00E2"/>
    <w:rsid w:val="00405AE2"/>
    <w:rsid w:val="004100E1"/>
    <w:rsid w:val="00411CC2"/>
    <w:rsid w:val="00441C6F"/>
    <w:rsid w:val="0044743D"/>
    <w:rsid w:val="00450259"/>
    <w:rsid w:val="004506F4"/>
    <w:rsid w:val="004648CB"/>
    <w:rsid w:val="0047123E"/>
    <w:rsid w:val="00471321"/>
    <w:rsid w:val="004B17C0"/>
    <w:rsid w:val="004C62B6"/>
    <w:rsid w:val="004E29AD"/>
    <w:rsid w:val="004F02A2"/>
    <w:rsid w:val="004F0863"/>
    <w:rsid w:val="005005B9"/>
    <w:rsid w:val="00503912"/>
    <w:rsid w:val="00506D8D"/>
    <w:rsid w:val="00514729"/>
    <w:rsid w:val="0051749C"/>
    <w:rsid w:val="00540070"/>
    <w:rsid w:val="005416A1"/>
    <w:rsid w:val="00541D65"/>
    <w:rsid w:val="005421A4"/>
    <w:rsid w:val="00542C4C"/>
    <w:rsid w:val="00544AF0"/>
    <w:rsid w:val="005954E3"/>
    <w:rsid w:val="005F3161"/>
    <w:rsid w:val="006144B5"/>
    <w:rsid w:val="006166EC"/>
    <w:rsid w:val="00643C5F"/>
    <w:rsid w:val="0064461D"/>
    <w:rsid w:val="00646947"/>
    <w:rsid w:val="00655A11"/>
    <w:rsid w:val="0066271F"/>
    <w:rsid w:val="0066641A"/>
    <w:rsid w:val="006727A1"/>
    <w:rsid w:val="00682D00"/>
    <w:rsid w:val="006A740B"/>
    <w:rsid w:val="006B1EDB"/>
    <w:rsid w:val="006B2D60"/>
    <w:rsid w:val="006B310E"/>
    <w:rsid w:val="006C13D7"/>
    <w:rsid w:val="006C489D"/>
    <w:rsid w:val="006F5D65"/>
    <w:rsid w:val="00706B50"/>
    <w:rsid w:val="007072E9"/>
    <w:rsid w:val="00710590"/>
    <w:rsid w:val="00717F45"/>
    <w:rsid w:val="00734A10"/>
    <w:rsid w:val="00742D31"/>
    <w:rsid w:val="007477F9"/>
    <w:rsid w:val="0074789A"/>
    <w:rsid w:val="00753B1B"/>
    <w:rsid w:val="00765C85"/>
    <w:rsid w:val="0078602B"/>
    <w:rsid w:val="0079183D"/>
    <w:rsid w:val="007C09C5"/>
    <w:rsid w:val="007C6ACA"/>
    <w:rsid w:val="007F41D4"/>
    <w:rsid w:val="008015B1"/>
    <w:rsid w:val="00803108"/>
    <w:rsid w:val="00814009"/>
    <w:rsid w:val="00822E50"/>
    <w:rsid w:val="008253D1"/>
    <w:rsid w:val="0082758F"/>
    <w:rsid w:val="008451E8"/>
    <w:rsid w:val="008503FF"/>
    <w:rsid w:val="00855B40"/>
    <w:rsid w:val="00857391"/>
    <w:rsid w:val="00866498"/>
    <w:rsid w:val="00866970"/>
    <w:rsid w:val="00876FBB"/>
    <w:rsid w:val="00893793"/>
    <w:rsid w:val="00895F37"/>
    <w:rsid w:val="00897853"/>
    <w:rsid w:val="008A008C"/>
    <w:rsid w:val="008B1254"/>
    <w:rsid w:val="008B4D7C"/>
    <w:rsid w:val="008B74F3"/>
    <w:rsid w:val="008C2308"/>
    <w:rsid w:val="008C341D"/>
    <w:rsid w:val="008D025A"/>
    <w:rsid w:val="008D5C67"/>
    <w:rsid w:val="008D73FC"/>
    <w:rsid w:val="008D793D"/>
    <w:rsid w:val="008E26CB"/>
    <w:rsid w:val="008E36E5"/>
    <w:rsid w:val="009017F9"/>
    <w:rsid w:val="00902776"/>
    <w:rsid w:val="0092511D"/>
    <w:rsid w:val="009536B1"/>
    <w:rsid w:val="00957269"/>
    <w:rsid w:val="009637CF"/>
    <w:rsid w:val="00983BFA"/>
    <w:rsid w:val="00984C6D"/>
    <w:rsid w:val="009912F7"/>
    <w:rsid w:val="009A0D9E"/>
    <w:rsid w:val="009B0B98"/>
    <w:rsid w:val="009B1605"/>
    <w:rsid w:val="009F18FD"/>
    <w:rsid w:val="00A20F0B"/>
    <w:rsid w:val="00A32E2C"/>
    <w:rsid w:val="00A32E30"/>
    <w:rsid w:val="00A52B97"/>
    <w:rsid w:val="00A57014"/>
    <w:rsid w:val="00A57ECD"/>
    <w:rsid w:val="00A60072"/>
    <w:rsid w:val="00A83D08"/>
    <w:rsid w:val="00A8444B"/>
    <w:rsid w:val="00A86E59"/>
    <w:rsid w:val="00A908CB"/>
    <w:rsid w:val="00AA2A67"/>
    <w:rsid w:val="00AB1C1B"/>
    <w:rsid w:val="00AC5317"/>
    <w:rsid w:val="00AD2E93"/>
    <w:rsid w:val="00AE01DB"/>
    <w:rsid w:val="00B01FCA"/>
    <w:rsid w:val="00B06571"/>
    <w:rsid w:val="00B15BBD"/>
    <w:rsid w:val="00B258C7"/>
    <w:rsid w:val="00B35599"/>
    <w:rsid w:val="00B51B60"/>
    <w:rsid w:val="00B54B66"/>
    <w:rsid w:val="00B567E8"/>
    <w:rsid w:val="00B75A3D"/>
    <w:rsid w:val="00B775E0"/>
    <w:rsid w:val="00B85864"/>
    <w:rsid w:val="00BB0F6E"/>
    <w:rsid w:val="00BB2320"/>
    <w:rsid w:val="00BE0A33"/>
    <w:rsid w:val="00BE2CBD"/>
    <w:rsid w:val="00BE7EFB"/>
    <w:rsid w:val="00C11D81"/>
    <w:rsid w:val="00C13AF2"/>
    <w:rsid w:val="00C14D0E"/>
    <w:rsid w:val="00C151DE"/>
    <w:rsid w:val="00C25EF0"/>
    <w:rsid w:val="00C30D04"/>
    <w:rsid w:val="00C33CEC"/>
    <w:rsid w:val="00C51719"/>
    <w:rsid w:val="00C52AC3"/>
    <w:rsid w:val="00C55F13"/>
    <w:rsid w:val="00C76218"/>
    <w:rsid w:val="00C82686"/>
    <w:rsid w:val="00C94517"/>
    <w:rsid w:val="00CA1586"/>
    <w:rsid w:val="00CA421C"/>
    <w:rsid w:val="00CA68C0"/>
    <w:rsid w:val="00CB202E"/>
    <w:rsid w:val="00CB3C77"/>
    <w:rsid w:val="00CD4388"/>
    <w:rsid w:val="00CE17F6"/>
    <w:rsid w:val="00CE2BD5"/>
    <w:rsid w:val="00D1046E"/>
    <w:rsid w:val="00D2392F"/>
    <w:rsid w:val="00D37683"/>
    <w:rsid w:val="00D45029"/>
    <w:rsid w:val="00D50132"/>
    <w:rsid w:val="00D5274B"/>
    <w:rsid w:val="00D5556D"/>
    <w:rsid w:val="00D61BB0"/>
    <w:rsid w:val="00D6462B"/>
    <w:rsid w:val="00D66DA7"/>
    <w:rsid w:val="00D70590"/>
    <w:rsid w:val="00D8510E"/>
    <w:rsid w:val="00D9645F"/>
    <w:rsid w:val="00DA28D8"/>
    <w:rsid w:val="00DA2F03"/>
    <w:rsid w:val="00DE0470"/>
    <w:rsid w:val="00DF4333"/>
    <w:rsid w:val="00E024C9"/>
    <w:rsid w:val="00E25FD4"/>
    <w:rsid w:val="00E37D3C"/>
    <w:rsid w:val="00E407F6"/>
    <w:rsid w:val="00E434EC"/>
    <w:rsid w:val="00E447A9"/>
    <w:rsid w:val="00E45B94"/>
    <w:rsid w:val="00E55008"/>
    <w:rsid w:val="00E6095B"/>
    <w:rsid w:val="00E617DB"/>
    <w:rsid w:val="00E713EE"/>
    <w:rsid w:val="00E764BF"/>
    <w:rsid w:val="00E87EAE"/>
    <w:rsid w:val="00E91971"/>
    <w:rsid w:val="00EA273A"/>
    <w:rsid w:val="00EB27D1"/>
    <w:rsid w:val="00ED453E"/>
    <w:rsid w:val="00ED7F90"/>
    <w:rsid w:val="00EE3591"/>
    <w:rsid w:val="00EE64D5"/>
    <w:rsid w:val="00EF2AED"/>
    <w:rsid w:val="00F066EB"/>
    <w:rsid w:val="00F15392"/>
    <w:rsid w:val="00F32591"/>
    <w:rsid w:val="00F34110"/>
    <w:rsid w:val="00F41E83"/>
    <w:rsid w:val="00F5490C"/>
    <w:rsid w:val="00F65757"/>
    <w:rsid w:val="00F82F96"/>
    <w:rsid w:val="00F8644A"/>
    <w:rsid w:val="00F94E08"/>
    <w:rsid w:val="00F97A64"/>
    <w:rsid w:val="00FB3054"/>
    <w:rsid w:val="00FC10B5"/>
    <w:rsid w:val="00FC59EF"/>
    <w:rsid w:val="00FC5C2A"/>
    <w:rsid w:val="00FC7865"/>
    <w:rsid w:val="00FF41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42C1149"/>
  <w15:docId w15:val="{8AF81D6E-880E-48E5-8A3E-011E37E1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uppressAutoHyphens/>
    </w:pPr>
    <w:rPr>
      <w:rFonts w:ascii="Arial" w:hAnsi="Arial"/>
      <w:noProof/>
      <w:sz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rFonts w:cs="Arial"/>
      <w:b/>
      <w:bCs/>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semiHidden/>
    <w:rPr>
      <w:vertAlign w:val="superscript"/>
    </w:rPr>
  </w:style>
  <w:style w:type="character" w:styleId="Funotenzeichen">
    <w:name w:val="footnote reference"/>
    <w:semiHidden/>
    <w:rPr>
      <w:sz w:val="24"/>
    </w:rPr>
  </w:style>
  <w:style w:type="paragraph" w:styleId="Kopfzeile">
    <w:name w:val="header"/>
    <w:basedOn w:val="Standard"/>
    <w:link w:val="KopfzeileZchn"/>
    <w:pPr>
      <w:tabs>
        <w:tab w:val="center" w:pos="4819"/>
        <w:tab w:val="right" w:pos="9639"/>
      </w:tabs>
    </w:pPr>
  </w:style>
  <w:style w:type="paragraph" w:styleId="Textkrper">
    <w:name w:val="Body Text"/>
    <w:basedOn w:val="Standard"/>
    <w:pPr>
      <w:spacing w:after="120"/>
    </w:pPr>
  </w:style>
  <w:style w:type="paragraph" w:customStyle="1" w:styleId="Rahmeninhalt">
    <w:name w:val="Rahmeninhalt"/>
    <w:basedOn w:val="Textkrper"/>
  </w:style>
  <w:style w:type="paragraph" w:customStyle="1" w:styleId="TextkrperEinrckung">
    <w:name w:val="Textkörper Einrückung"/>
    <w:basedOn w:val="Textkrper"/>
    <w:pPr>
      <w:ind w:left="283"/>
    </w:pPr>
  </w:style>
  <w:style w:type="paragraph" w:customStyle="1" w:styleId="TextkrperEinzug">
    <w:name w:val="Textkörper Einzug"/>
    <w:basedOn w:val="Textkrper"/>
    <w:pPr>
      <w:ind w:firstLine="283"/>
    </w:pPr>
  </w:style>
  <w:style w:type="paragraph" w:customStyle="1" w:styleId="TextkrperEinzugnegativ">
    <w:name w:val="Textkörper Einzug negativ"/>
    <w:basedOn w:val="Textkrper"/>
    <w:pPr>
      <w:tabs>
        <w:tab w:val="left" w:pos="567"/>
      </w:tabs>
      <w:ind w:left="567" w:hanging="283"/>
    </w:pPr>
  </w:style>
  <w:style w:type="paragraph" w:customStyle="1" w:styleId="Absender">
    <w:name w:val="Absender"/>
    <w:basedOn w:val="Standard"/>
    <w:pPr>
      <w:spacing w:after="60"/>
    </w:pPr>
  </w:style>
  <w:style w:type="paragraph" w:customStyle="1" w:styleId="berschrift">
    <w:name w:val="Überschrift"/>
    <w:basedOn w:val="Standard"/>
    <w:next w:val="Textkrper"/>
    <w:pPr>
      <w:keepNext/>
      <w:spacing w:before="240" w:after="120"/>
      <w:ind w:left="993" w:hanging="993"/>
    </w:pPr>
    <w:rPr>
      <w:sz w:val="28"/>
    </w:rPr>
  </w:style>
  <w:style w:type="paragraph" w:customStyle="1" w:styleId="GAGrund-Absatzlayout">
    <w:name w:val="GA Grund - Absatzlayout"/>
    <w:pPr>
      <w:tabs>
        <w:tab w:val="left" w:pos="6066"/>
      </w:tabs>
      <w:suppressAutoHyphens/>
      <w:spacing w:line="240" w:lineRule="atLeast"/>
    </w:pPr>
    <w:rPr>
      <w:rFonts w:ascii="Helvetica" w:hAnsi="Helvetica"/>
      <w:noProof/>
    </w:rPr>
  </w:style>
  <w:style w:type="paragraph" w:customStyle="1" w:styleId="ELEinrckunglinks">
    <w:name w:val="EL Einrückung links"/>
    <w:pPr>
      <w:suppressAutoHyphens/>
      <w:spacing w:line="240" w:lineRule="atLeast"/>
      <w:ind w:left="566" w:hanging="566"/>
    </w:pPr>
    <w:rPr>
      <w:rFonts w:ascii="LinePrinter" w:hAnsi="LinePrinter"/>
      <w:noProof/>
      <w:sz w:val="24"/>
    </w:rPr>
  </w:style>
  <w:style w:type="paragraph" w:customStyle="1" w:styleId="151">
    <w:name w:val="15 1"/>
    <w:aliases w:val="5zeilig"/>
    <w:pPr>
      <w:tabs>
        <w:tab w:val="left" w:pos="850"/>
        <w:tab w:val="left" w:pos="6066"/>
      </w:tabs>
      <w:suppressAutoHyphens/>
      <w:spacing w:line="312" w:lineRule="atLeast"/>
    </w:pPr>
    <w:rPr>
      <w:rFonts w:ascii="Helvetica" w:hAnsi="Helvetica"/>
      <w:noProof/>
    </w:rPr>
  </w:style>
  <w:style w:type="paragraph" w:styleId="Fuzeile">
    <w:name w:val="footer"/>
    <w:basedOn w:val="Standard"/>
    <w:link w:val="FuzeileZchn"/>
    <w:uiPriority w:val="99"/>
    <w:pPr>
      <w:tabs>
        <w:tab w:val="center" w:pos="4819"/>
        <w:tab w:val="right" w:pos="9639"/>
      </w:tabs>
    </w:pPr>
  </w:style>
  <w:style w:type="character" w:styleId="Hyperlink">
    <w:name w:val="Hyperlink"/>
    <w:rPr>
      <w:color w:val="0000FF"/>
      <w:u w:val="singl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9490C"/>
    <w:rPr>
      <w:rFonts w:ascii="Arial" w:hAnsi="Arial"/>
      <w:noProof/>
      <w:sz w:val="24"/>
    </w:rPr>
  </w:style>
  <w:style w:type="character" w:customStyle="1" w:styleId="FuzeileZchn">
    <w:name w:val="Fußzeile Zchn"/>
    <w:link w:val="Fuzeile"/>
    <w:uiPriority w:val="99"/>
    <w:rsid w:val="008D025A"/>
    <w:rPr>
      <w:rFonts w:ascii="Arial" w:hAnsi="Arial"/>
      <w:noProof/>
      <w:sz w:val="24"/>
    </w:rPr>
  </w:style>
  <w:style w:type="character" w:styleId="Platzhaltertext">
    <w:name w:val="Placeholder Text"/>
    <w:basedOn w:val="Absatz-Standardschriftart"/>
    <w:uiPriority w:val="99"/>
    <w:semiHidden/>
    <w:rsid w:val="008D5C67"/>
    <w:rPr>
      <w:color w:val="808080"/>
    </w:rPr>
  </w:style>
  <w:style w:type="paragraph" w:customStyle="1" w:styleId="BEWH-Standard">
    <w:name w:val="BEWH-Standard"/>
    <w:rsid w:val="00655A11"/>
    <w:pPr>
      <w:pBdr>
        <w:top w:val="nil"/>
        <w:left w:val="nil"/>
        <w:bottom w:val="nil"/>
        <w:right w:val="nil"/>
        <w:between w:val="nil"/>
        <w:bar w:val="nil"/>
      </w:pBdr>
      <w:tabs>
        <w:tab w:val="left" w:pos="6096"/>
      </w:tabs>
      <w:jc w:val="both"/>
    </w:pPr>
    <w:rPr>
      <w:rFonts w:ascii="Arial" w:eastAsia="Arial" w:hAnsi="Arial" w:cs="Arial"/>
      <w:color w:val="000000"/>
      <w:sz w:val="22"/>
      <w:szCs w:val="22"/>
      <w:u w:color="000000"/>
      <w:bdr w:val="nil"/>
    </w:rPr>
  </w:style>
  <w:style w:type="paragraph" w:styleId="Listenabsatz">
    <w:name w:val="List Paragraph"/>
    <w:basedOn w:val="Standard"/>
    <w:uiPriority w:val="34"/>
    <w:qFormat/>
    <w:rsid w:val="00895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44467">
      <w:bodyDiv w:val="1"/>
      <w:marLeft w:val="0"/>
      <w:marRight w:val="0"/>
      <w:marTop w:val="0"/>
      <w:marBottom w:val="0"/>
      <w:divBdr>
        <w:top w:val="none" w:sz="0" w:space="0" w:color="auto"/>
        <w:left w:val="none" w:sz="0" w:space="0" w:color="auto"/>
        <w:bottom w:val="none" w:sz="0" w:space="0" w:color="auto"/>
        <w:right w:val="none" w:sz="0" w:space="0" w:color="auto"/>
      </w:divBdr>
    </w:div>
    <w:div w:id="922686679">
      <w:bodyDiv w:val="1"/>
      <w:marLeft w:val="0"/>
      <w:marRight w:val="0"/>
      <w:marTop w:val="0"/>
      <w:marBottom w:val="0"/>
      <w:divBdr>
        <w:top w:val="none" w:sz="0" w:space="0" w:color="auto"/>
        <w:left w:val="none" w:sz="0" w:space="0" w:color="auto"/>
        <w:bottom w:val="none" w:sz="0" w:space="0" w:color="auto"/>
        <w:right w:val="none" w:sz="0" w:space="0" w:color="auto"/>
      </w:divBdr>
    </w:div>
    <w:div w:id="947784529">
      <w:bodyDiv w:val="1"/>
      <w:marLeft w:val="0"/>
      <w:marRight w:val="0"/>
      <w:marTop w:val="0"/>
      <w:marBottom w:val="0"/>
      <w:divBdr>
        <w:top w:val="none" w:sz="0" w:space="0" w:color="auto"/>
        <w:left w:val="none" w:sz="0" w:space="0" w:color="auto"/>
        <w:bottom w:val="none" w:sz="0" w:space="0" w:color="auto"/>
        <w:right w:val="none" w:sz="0" w:space="0" w:color="auto"/>
      </w:divBdr>
    </w:div>
    <w:div w:id="1157190636">
      <w:bodyDiv w:val="1"/>
      <w:marLeft w:val="0"/>
      <w:marRight w:val="0"/>
      <w:marTop w:val="0"/>
      <w:marBottom w:val="0"/>
      <w:divBdr>
        <w:top w:val="none" w:sz="0" w:space="0" w:color="auto"/>
        <w:left w:val="none" w:sz="0" w:space="0" w:color="auto"/>
        <w:bottom w:val="none" w:sz="0" w:space="0" w:color="auto"/>
        <w:right w:val="none" w:sz="0" w:space="0" w:color="auto"/>
      </w:divBdr>
    </w:div>
    <w:div w:id="1202354927">
      <w:bodyDiv w:val="1"/>
      <w:marLeft w:val="0"/>
      <w:marRight w:val="0"/>
      <w:marTop w:val="0"/>
      <w:marBottom w:val="0"/>
      <w:divBdr>
        <w:top w:val="none" w:sz="0" w:space="0" w:color="auto"/>
        <w:left w:val="none" w:sz="0" w:space="0" w:color="auto"/>
        <w:bottom w:val="none" w:sz="0" w:space="0" w:color="auto"/>
        <w:right w:val="none" w:sz="0" w:space="0" w:color="auto"/>
      </w:divBdr>
    </w:div>
    <w:div w:id="1341421745">
      <w:bodyDiv w:val="1"/>
      <w:marLeft w:val="0"/>
      <w:marRight w:val="0"/>
      <w:marTop w:val="0"/>
      <w:marBottom w:val="0"/>
      <w:divBdr>
        <w:top w:val="none" w:sz="0" w:space="0" w:color="auto"/>
        <w:left w:val="none" w:sz="0" w:space="0" w:color="auto"/>
        <w:bottom w:val="none" w:sz="0" w:space="0" w:color="auto"/>
        <w:right w:val="none" w:sz="0" w:space="0" w:color="auto"/>
      </w:divBdr>
    </w:div>
    <w:div w:id="1415977261">
      <w:bodyDiv w:val="1"/>
      <w:marLeft w:val="0"/>
      <w:marRight w:val="0"/>
      <w:marTop w:val="0"/>
      <w:marBottom w:val="0"/>
      <w:divBdr>
        <w:top w:val="none" w:sz="0" w:space="0" w:color="auto"/>
        <w:left w:val="none" w:sz="0" w:space="0" w:color="auto"/>
        <w:bottom w:val="none" w:sz="0" w:space="0" w:color="auto"/>
        <w:right w:val="none" w:sz="0" w:space="0" w:color="auto"/>
      </w:divBdr>
    </w:div>
    <w:div w:id="1423405236">
      <w:bodyDiv w:val="1"/>
      <w:marLeft w:val="0"/>
      <w:marRight w:val="0"/>
      <w:marTop w:val="0"/>
      <w:marBottom w:val="0"/>
      <w:divBdr>
        <w:top w:val="none" w:sz="0" w:space="0" w:color="auto"/>
        <w:left w:val="none" w:sz="0" w:space="0" w:color="auto"/>
        <w:bottom w:val="none" w:sz="0" w:space="0" w:color="auto"/>
        <w:right w:val="none" w:sz="0" w:space="0" w:color="auto"/>
      </w:divBdr>
    </w:div>
    <w:div w:id="1502694108">
      <w:bodyDiv w:val="1"/>
      <w:marLeft w:val="0"/>
      <w:marRight w:val="0"/>
      <w:marTop w:val="0"/>
      <w:marBottom w:val="0"/>
      <w:divBdr>
        <w:top w:val="none" w:sz="0" w:space="0" w:color="auto"/>
        <w:left w:val="none" w:sz="0" w:space="0" w:color="auto"/>
        <w:bottom w:val="none" w:sz="0" w:space="0" w:color="auto"/>
        <w:right w:val="none" w:sz="0" w:space="0" w:color="auto"/>
      </w:divBdr>
    </w:div>
    <w:div w:id="1612588825">
      <w:bodyDiv w:val="1"/>
      <w:marLeft w:val="0"/>
      <w:marRight w:val="0"/>
      <w:marTop w:val="0"/>
      <w:marBottom w:val="0"/>
      <w:divBdr>
        <w:top w:val="none" w:sz="0" w:space="0" w:color="auto"/>
        <w:left w:val="none" w:sz="0" w:space="0" w:color="auto"/>
        <w:bottom w:val="none" w:sz="0" w:space="0" w:color="auto"/>
        <w:right w:val="none" w:sz="0" w:space="0" w:color="auto"/>
      </w:divBdr>
    </w:div>
    <w:div w:id="1718775945">
      <w:bodyDiv w:val="1"/>
      <w:marLeft w:val="0"/>
      <w:marRight w:val="0"/>
      <w:marTop w:val="0"/>
      <w:marBottom w:val="0"/>
      <w:divBdr>
        <w:top w:val="none" w:sz="0" w:space="0" w:color="auto"/>
        <w:left w:val="none" w:sz="0" w:space="0" w:color="auto"/>
        <w:bottom w:val="none" w:sz="0" w:space="0" w:color="auto"/>
        <w:right w:val="none" w:sz="0" w:space="0" w:color="auto"/>
      </w:divBdr>
    </w:div>
    <w:div w:id="209442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eventsozial.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7C0AE07D-A8F5-471F-9704-55D191129610}"/>
      </w:docPartPr>
      <w:docPartBody>
        <w:p w:rsidR="00C35FF7" w:rsidRDefault="00CB469B">
          <w:r w:rsidRPr="004B0E75">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9A485F6F-5673-41FC-BCC1-5C51F8002DCF}"/>
      </w:docPartPr>
      <w:docPartBody>
        <w:p w:rsidR="00A35F99" w:rsidRDefault="0065023B">
          <w:r w:rsidRPr="008B6E75">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00000003" w:usb1="00000000" w:usb2="00000000" w:usb3="00000000" w:csb0="00000001" w:csb1="00000000"/>
  </w:font>
  <w:font w:name="LinePrinter">
    <w:charset w:val="00"/>
    <w:family w:val="roma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94B"/>
    <w:rsid w:val="000B53D6"/>
    <w:rsid w:val="0065023B"/>
    <w:rsid w:val="0093494B"/>
    <w:rsid w:val="00A164EF"/>
    <w:rsid w:val="00A35F99"/>
    <w:rsid w:val="00C35FF7"/>
    <w:rsid w:val="00CB46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5023B"/>
    <w:rPr>
      <w:color w:val="808080"/>
    </w:rPr>
  </w:style>
  <w:style w:type="paragraph" w:customStyle="1" w:styleId="645382CE605E40BD9CCF72360A7683E0">
    <w:name w:val="645382CE605E40BD9CCF72360A7683E0"/>
    <w:rsid w:val="006502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42517-AF20-4670-B023-A044CAD27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4037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pfl-boeckII</vt:lpstr>
    </vt:vector>
  </TitlesOfParts>
  <Company>BWH e.V.</Company>
  <LinksUpToDate>false</LinksUpToDate>
  <CharactersWithSpaces>4587</CharactersWithSpaces>
  <SharedDoc>false</SharedDoc>
  <HLinks>
    <vt:vector size="6" baseType="variant">
      <vt:variant>
        <vt:i4>3801157</vt:i4>
      </vt:variant>
      <vt:variant>
        <vt:i4>0</vt:i4>
      </vt:variant>
      <vt:variant>
        <vt:i4>0</vt:i4>
      </vt:variant>
      <vt:variant>
        <vt:i4>5</vt:i4>
      </vt:variant>
      <vt:variant>
        <vt:lpwstr>mailto:kammerlander@bewaehrungshilfe-stuttgart.de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pfl-boeckII</dc:title>
  <dc:creator>U Schinkel</dc:creator>
  <cp:lastModifiedBy>Sabine Kubinski</cp:lastModifiedBy>
  <cp:revision>7</cp:revision>
  <cp:lastPrinted>2019-07-26T13:42:00Z</cp:lastPrinted>
  <dcterms:created xsi:type="dcterms:W3CDTF">2020-10-29T18:16:00Z</dcterms:created>
  <dcterms:modified xsi:type="dcterms:W3CDTF">2020-12-10T09:10:00Z</dcterms:modified>
</cp:coreProperties>
</file>